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敦煌莫高窟+鸣沙山双卧3日游行程单</w:t>
      </w:r>
    </w:p>
    <w:p>
      <w:pPr>
        <w:jc w:val="center"/>
        <w:spacing w:after="100"/>
      </w:pPr>
      <w:r>
        <w:rPr>
          <w:rFonts w:ascii="微软雅黑" w:hAnsi="微软雅黑" w:eastAsia="微软雅黑" w:cs="微软雅黑"/>
          <w:sz w:val="20"/>
          <w:szCs w:val="20"/>
        </w:rPr>
        <w:t xml:space="preserve">敦煌莫高窟 鸣沙山品质3日游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佛教文化【敦一地】</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   州/敦    煌    K9667（16:37-07:25）    Y667（17:52-05:53）
                <w:br/>
                返程：敦   煌/兰    州    K9669（18:24-09:12）    Y669（20:43-07:31）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加料不加价--真正的享受纯玩
                <w:br/>
                ★ 一路上有看不完的丝路美景，有感受不完的大漠豪情
                <w:br/>
                ★ 行走甘肃：我们的行程安排时间合理，景点精选景点，透明消费；
                <w:br/>
                ★ 在世界佛教艺术的宝窟里畅游，在沙泉相应的鸣沙山月牙泉中嬉戏，体验精品的甘肃特色旅游；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很多人渴望去探寻未知的一切，又恐惧那份未知背后的不确定，心之向往，却踌躇不前，其实，一切就从迈出的那一步开始！金城的喧嚣，水天一色的幻境、大漠的神秘犹如上帝留下的眼泪变成珠子，散落人间被这条金色丝带穿连出几千年美轮美奂的绝唱。那片神秘的境地，等待着你我、一共走进。</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晚兰州站乘火车赴敦煌，夜宿火车。
                <w:br/>
                参考车次： k9667(16:37/07:25) Y667（17:52/05:53）
                <w:br/>
                <w:br/>
                <w:br/>
                温馨提示：自行选择交通工具前往西部黄河之都兰州，三餐敬请自理，当天无统一行程，无导游，无旅游车！请按火车车次时间，及时前往兰州站乘坐火车，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交通：火车
                <w:br/>
                景点：无
                <w:br/>
                购物点：无
                <w:br/>
                自费项：无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接火车后参观沙漠奇观——【鸣沙山、月牙泉】(参观3.5小时左右)，鸣沙山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月牙泉在鸣沙山下，古称沙井，俗名药泉，景区内的罗麻、枸杞等药材很多，自汉朝起即为“敦煌八景”之一，得名“月泉晓彻”。月牙泉南北长近100米，东西宽约25米，泉水东深西浅，最深处约5米，弯曲如新月，因而得名，有“沙漠第一泉”之称。
                <w:br/>
                午餐后，参观举世闻名的世界文化遗产、佛教艺术宝库—【莫高窟】(参观3小时左右)。莫高窟又称“千佛洞”，位于敦煌县城东南25公里的鸣沙山下，因地处莫高镇而得名。它是著名的佛教艺术石窟。分布在鸣沙山崖壁上三四层不等，全长一千六百米。现存石窟492个，壁画总面积约45000平方米，彩塑佛像等造型2100多身。石窟大小不等，塑像高矮不一，大的雄伟浑厚，小的精巧玲珑，其造诣之精深，想象之丰富，是十分惊人的。【莫高窟数字展示中心】（游览时间约2.30小时）游客先到数字展示中心用约40分钟时间观赏2部先进的数字化科技与古老的石窟艺术相结合的高清数字电影，即介绍莫高窟历史文化背景的主题电影《千年莫高》和莫高窟不同时代精华洞窟的球幕实景漫游影片《梦幻敦煌》，两部电影片长均为20分钟
                <w:br/>
                游览结束后，返回市区，乘火车返回兰州。
                <w:br/>
                <w:br/>
                参考车次：敦   煌/兰    州    K9669（18:24-09:12）    Y669（20:43-07:31）
                <w:br/>
                交通：大巴+火车
                <w:br/>
                景点：【鸣沙山月牙泉】+【莫高窟】
                <w:br/>
                购物点：敦煌果铺厂《根据行程时间安排，敦煌有可能会安排一个果铺厂，可免费品尝，自愿购买 无任何强制消费或隐形消费。》
                <w:br/>
                自费项：为丰富行程会推荐自费项目，推荐不强制，可自愿参加鸣沙山景区娱乐项目： 骑骆驼100元/人 滑沙20元/人 鞋套：15元/人 可自愿欣赏敦煌歌舞，绝无任何强制： 又见敦煌：368 元/人 敦煌盛典：298元/人 丝路花雨：298元/人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早抵达兰州火车站，散团，结束愉快的丝路之旅。
                <w:br/>
                交通：自理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1：交通：当地旅游空调车、
                <w:br/>
                2：门票：行程所列景点首道门票
                <w:br/>
                3：导服：全程优秀导游讲解（当天成团人数不足8人，安排司机兼导游）
                <w:br/>
                4：住宿 ：火车
                <w:br/>
                5：往返普通火车硬卧（节假日期间不保证铺位哦）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敦煌果铺厂</w:t>
            </w:r>
          </w:p>
        </w:tc>
        <w:tc>
          <w:tcPr/>
          <w:p>
            <w:pPr>
              <w:pStyle w:val="indent"/>
            </w:pPr>
            <w:r>
              <w:rPr>
                <w:rFonts w:ascii="微软雅黑" w:hAnsi="微软雅黑" w:eastAsia="微软雅黑" w:cs="微软雅黑"/>
                <w:color w:val="000000"/>
                <w:sz w:val="20"/>
                <w:szCs w:val="20"/>
              </w:rPr>
              <w:t xml:space="preserve">可免费品尝果脯，自愿购买，无任何强制。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w:t>
            </w:r>
          </w:p>
        </w:tc>
        <w:tc>
          <w:tcPr/>
          <w:p>
            <w:pPr>
              <w:pStyle w:val="indent"/>
            </w:pPr>
            <w:r>
              <w:rPr>
                <w:rFonts w:ascii="微软雅黑" w:hAnsi="微软雅黑" w:eastAsia="微软雅黑" w:cs="微软雅黑"/>
                <w:color w:val="000000"/>
                <w:sz w:val="20"/>
                <w:szCs w:val="20"/>
              </w:rPr>
              <w:t xml:space="preserve">
                鸣沙山景区娱乐项目，滑沙20元/人 骑骆驼100元/人 防沙鞋套15元/人，电瓶车10元/人（单程）
                <w:br/>
                                                 又见敦煌368元/人； 敦煌盛典238元/人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br/>
                二、我社根据2020年莫高窟旅游开放公告做出以下说明
                <w:br/>
                1、如果一定要参观A类模式，请提前1个月提供身份证信息。
                <w:br/>
                2、如果在收到客人身份证信息时，已经没有A类票，那就不保证一定要参观A类模式，但是我社会努力争取A类票。当天如果没有争取到A类票 会按实际产生的票价把差价退给客人，如果当天B类票也不能参观，我社安排参观西千佛洞，西千佛洞门票为30元+往返交通70，所以我社把参观西千佛洞以100元/人做价，把差价退给客人。如果客人不同意B类票和西千佛泂的参观，我社会按A类票的实际票价退还客。拒绝客人因莫高窟人数达到极限无法正常参观而提出任何赔偿。
                <w:br/>
                3、7月1号开始不保证一定参观A类参观模式，如果有A类票，时间段不在下午13.00-15.00这段时间我社会直接做放弃观影流程。如不放弃请客人自行打车至莫高窟参观，我社会电话沟通说明参观流程（自行参观莫高窟的弊端，1会使客人的整个行程混乱，2会产生打车费用客人自理）
                <w:br/>
                4关于报价中不含门票的儿童，如果儿童年龄超过4周岁，建议抵达莫高窟后有家长拿自己的门票带儿童在补票窗口现补。
                <w:br/>
                5、请客服或组团社提前告知参团客人，敦煌地接旅行社有可能会需要客人提供莫高窟预约门票时的验证码配合出票。如有打扰到客人，请体谅！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全程不含餐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2025-07-05T22:04:24+08:00</dcterms:created>
  <dcterms:modified xsi:type="dcterms:W3CDTF">2025-07-05T22:04:24+08:00</dcterms:modified>
</cp:coreProperties>
</file>

<file path=docProps/custom.xml><?xml version="1.0" encoding="utf-8"?>
<Properties xmlns="http://schemas.openxmlformats.org/officeDocument/2006/custom-properties" xmlns:vt="http://schemas.openxmlformats.org/officeDocument/2006/docPropsVTypes"/>
</file>