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华东-漫品江南双飞6日（扬州12月）行程单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HDWS17641263069u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●郑重承诺：全程1个博物馆，购物随客意
                <w:br/>
                ● 江南美食：5早6正餐，酒店含自助早餐，正餐25元/餐，八菜一汤。
                <w:br/>
                ● 精选酒店：全程网评三钻酒店，让您出行住的更安心。
                <w:br/>
                ● 大牌景区：拈花湾+禅行演出、乌镇东栅、木渎+摇橹船、灵隐飞来峰、船游西湖、四大名园之一沧浪亭、南京夫子庙、中山陵、外滩、城隍庙。
                <w:br/>
                ● 贴心赠送：每天每人一瓶矿泉水
                <w:br/>
                ● 接待诚诺：贴心为您定制，全程透明行程，游览更轻松......
                <w:br/>
                ● 双重保障：优秀地接导游+全陪导游一路贴心相伴......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
                <w:br/>
              </w:t>
            </w:r>
          </w:p>
          <w:p>
            <w:pPr>
              <w:pStyle w:val="indent"/>
            </w:pPr>
            <w:r>
              <w:rPr>
                <w:rFonts w:ascii="微软雅黑" w:hAnsi="微软雅黑" w:eastAsia="微软雅黑" w:cs="微软雅黑"/>
                <w:color w:val="000000"/>
                <w:sz w:val="20"/>
                <w:szCs w:val="20"/>
              </w:rPr>
              <w:t xml:space="preserve">
                兰州乘飞机前往扬州！入住酒店。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交通：飞机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★推荐自费【苏州古运河游船】(150元/人)，乘船游在运河之上，细听“吴侬软语”苏州评弹，穿行苏城之间，摇曳灯光之中，真正江南水乡！
                <w:br/>
                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★晚上自费320元/人游览【宋城主题公园+宋城千古情演出】（约游览180分钟）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★推荐自费：登上海【金茂大厦88层】+【浦江豪华游船】（320元/人）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上海-无锡-扬州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入住酒店。
                <w:br/>
                交通：大巴
                <w:br/>
                到达城市：扬州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扬州-兰州送机
                <w:br/>
              </w:t>
            </w:r>
          </w:p>
          <w:p>
            <w:pPr>
              <w:pStyle w:val="indent"/>
            </w:pPr>
            <w:r>
              <w:rPr>
                <w:rFonts w:ascii="微软雅黑" w:hAnsi="微软雅黑" w:eastAsia="微软雅黑" w:cs="微软雅黑"/>
                <w:color w:val="000000"/>
                <w:sz w:val="20"/>
                <w:szCs w:val="20"/>
              </w:rPr>
              <w:t xml:space="preserve">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大交通：兰州=扬州往返航班
                <w:br/>
                住宿标准：全程网评三钻酒店、不提供自然单间（房差400元/人）
                <w:br/>
                用餐标准：含5早6正	早餐：自助餐	正餐：10人一桌，正餐：25元/人/餐（8菜1汤）特色餐：龙井御茶宴、南京盐水鸭、西湖醋鱼、太湖三白宴。
                <w:br/>
                旅游用车：指定委派GPS安全监控系统空调旅游车（确保每人一个正座）26座以下旅游车均无行李箱
                <w:br/>
                景点门票：行程中注明含的景点第一道门票，赠送景点或项目因天气原因或自身原因不能前往或自动放弃，按“不退费用”和“不更换景点”处理！
                <w:br/>
                儿童标准:2岁以上1.2米以下儿童只含机票+半餐+车位
                <w:br/>
                购物须知:全程1个博物馆（丝绸）购物随客意！（部分景区、酒店内设有购物场所，属于自行商业行为。）
                <w:br/>
                导游服务:持有导游资格证书的专业导游全程优质服务；10人以下由经验丰富的自由行司机兼导游服务
                <w:br/>
                旅游保险:旅行社责任险（最高保额10万元/人）。强烈建议游客自行购买旅游意外险
                <w:br/>
                品质承诺:                                                                                                    
                <w:br/>
                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苏州河游船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杭州宋城千古情演出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上海金茂大厦88层+黄浦江游轮</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2025-12-15T00:50:14+08:00</dcterms:created>
  <dcterms:modified xsi:type="dcterms:W3CDTF">2025-12-15T00:50:14+08:00</dcterms:modified>
</cp:coreProperties>
</file>

<file path=docProps/custom.xml><?xml version="1.0" encoding="utf-8"?>
<Properties xmlns="http://schemas.openxmlformats.org/officeDocument/2006/custom-properties" xmlns:vt="http://schemas.openxmlformats.org/officeDocument/2006/docPropsVTypes"/>
</file>