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（2025广西）【山海相逢】双飞8日游（桂进北出）行程单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GX1760497413Tl</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广西壮族自治区-桂林市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兰州-桂林
                <w:br/>
              </w:t>
            </w:r>
          </w:p>
          <w:p>
            <w:pPr>
              <w:pStyle w:val="indent"/>
            </w:pPr>
            <w:r>
              <w:rPr>
                <w:rFonts w:ascii="微软雅黑" w:hAnsi="微软雅黑" w:eastAsia="微软雅黑" w:cs="微软雅黑"/>
                <w:color w:val="000000"/>
                <w:sz w:val="20"/>
                <w:szCs w:val="20"/>
              </w:rPr>
              <w:t xml:space="preserve">
                兰州乘飞机前往桂林，专业接站人员在出站口举“客人代表名字”的接站牌接站，导游或专门的接站师傅会提前与您联系，请保持通讯畅通，此线路赠送接站服务。
                <w:br/>
                入住方式：抵达酒店后报“导游名字、电话”+“报名人名字”取房入住； 
                <w:br/>
                温馨提示 
                <w:br/>
                1.出发前：地接导游将于您出发前一天晚上22点前短信或电话联系您，请注意保持通讯畅通！  
                <w:br/>
                2.每批机场等候时间不超过40分钟，介意的亲可自行打车前往酒店，费用自理！
                <w:br/>
                3.此行程为散客拼团，导游有权根据当地实际情况调整行程顺序，方便大家更轻松的游玩，敬请理解配合，谢谢。
                <w:br/>
                抵达当天，全天自由活动，全天餐敬请自理；当天根据抵达时间早晚自由安排。
                <w:br/>
                自由活动：如抵达桂林时间尚早，游客可自由漫步于【中心广场】、【正阳步行街】，可于美食街品尝特色小吃；
                <w:br/>
                闲逛攻略：游玩市区公众免费景点，如果您的时间足够充裕，您可以到市中心漫步杉湖和榕湖夜景；
                <w:br/>
                ★★ 温馨提示：自行游玩期间，请注意个人的人身安全跟财务安全，重要物品请随身携带，整装待发，开启美丽的桂林山水之旅！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桂林-阳朔
                <w:br/>
              </w:t>
            </w:r>
          </w:p>
          <w:p>
            <w:pPr>
              <w:pStyle w:val="indent"/>
            </w:pPr>
            <w:r>
              <w:rPr>
                <w:rFonts w:ascii="微软雅黑" w:hAnsi="微软雅黑" w:eastAsia="微软雅黑" w:cs="微软雅黑"/>
                <w:color w:val="000000"/>
                <w:sz w:val="20"/>
                <w:szCs w:val="20"/>
              </w:rPr>
              <w:t xml:space="preserve">
                【象山景区AAAAA】约1小时
                <w:br/>
                象山霞客行：一场穿越时空的人文之旅
                <w:br/>
                独家定制人文互动线——象山霞客行，邀您化身历史的穿越者，追寻旅游博主徐霞客的足迹，解锁三大隐藏玩法，沉浸式感受桂林象山的千年风华。
                <w:br/>
                象鼻山霞客行=象山水月VIP景观平台+“徐霞客”快闪互动+三山对话
                <w:br/>
                - 象山景区霞客贵宾通道，免排队畅玩
                <w:br/>
                - 配专属导览耳麦，清晰聆听历史回响
                <w:br/>
                - 1张5寸打卡照片，定格专属记忆
                <w:br/>
                玩法一：【象山水月VIP观光阳台】| 游览约30分钟 
                <w:br/>
                避开人潮，登上二楼VIP景观阳台，将“象鼻饮水”的全景尽收眼底——那山酷似一头驻足漓江边的巨象，临流饮水，栩栩如生。专业内导将结合象山的人文历史与自然奇景，为您娓娓道来徐霞客、陆游等文人墨客在此留下的足迹与故事，让千年风景有了生动注脚。
                <w:br/>
                玩法二：【爱情岛】“徐霞客”快闪 | 游览约20分钟
                <w:br/>
                回溯明朝，徐霞客曾踏足桂林象山。如今，“徐霞客”将穿越时空而来，带您解锁“象鼻山”名称的由来，探寻“象山水月”背后的诗词密码。一同吟诵千古名句“水底有明月，水上明月浮；水流月不去，月去水还流”，参与趣味“诗词寻宝”互动，让诗词与山水撞个满怀。
                <w:br/>
                玩法三：【“一水三山”对话】| 游览约20分钟
                <w:br/>
                象鼻饮江，穿山望月，塔影入画。穿山、塔山与城市天际线隔江相望，构成漓江畔独有的“三山对话”，仿佛桂林写给世界的一封山水情书。漫步至水月洞前，洞形如满月穿透山体，清碧江水穿鼻而过，山水相映，如诗如画。
                <w:br/>
                温馨提示：为避开人流，象山霞客行的游览顺序将由专业内导灵活安排，具体以现场调整为准。
                <w:br/>
                【尧山景区】约90分钟 缆车小交通100/人必消
                <w:br/>
                尧山冈峦起伏，气势磅礴，植被丰茂，杜鹃遍野。冬季山顶时有积雪，明亚震直《尧山冬雪》诗云：“朔风从东来，吹落遥空雪，洒向尧山顶，相看最奇绝。”尧山以变幻莫测，绚丽多彩的四时景致而闻名。尧山还是一个风水宝地，有全国保存最完整的明代藩王墓群靖江王陵，规模宏大辉煌，在此出土的梅瓶名扬四海。
                <w:br/>
                【山水间】  约1小时
                <w:br/>
                欣赏被誉为“看过了终身难忘”的大型山水情景互动观赏剧目——【山水间】，场面宏大，气势磅礴，现代化舞美、灯光、音响立体而玄妙，充分展现了漓江的历史变迁、山水景观和人文情怀，让您真正体验一次梦幻般的神秘之旅。
                <w:br/>
                【车观十里画廊-月亮山】约30分钟
                <w:br/>
                乘大巴沉醉在自然风光里，在阳朔醉美山水田园风光—十里画廊，以更舒适的方式感知阳朔，秀丽的景色像一幅幅画映入眼帘。新春伊始，万物焕发。车观【月亮山】的阴晴圆缺。您可以从不同的角度观赏月洞，可以看到圆月、半月和眉月的不同景象。
                <w:br/>
                【夜游遇龙河多人竹筏*烟花秀】约60分钟
                <w:br/>
                前往【遇龙河多人竹筏】的码头，围绕在桂林青山的一条美丽的河流，“不是漓江、胜似漓江”，被央视赞誉为漓江最美风景，田畴平整开阔，绿意逼人,微风吹过稻浪翻，白云走处碧波滚，景色宜人。在这里您可以真正感受到“小小竹排江中游、巍巍青山两岸走”的绝妙意境。（水运部门规定：1.2米以下的儿童 、70岁以上的老年人，禁止乘坐竹筏）夜游遇龙河灯光秀是一场极具视觉冲击力和文化韵味的体验，尤其是在阳朔县遇龙河景区上演的“金龙巡游”活动，更是将自然美景与人文艺术完美结合，呈现出如梦似幻的夜景画卷。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阳朔</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阳朔
                <w:br/>
              </w:t>
            </w:r>
          </w:p>
          <w:p>
            <w:pPr>
              <w:pStyle w:val="indent"/>
            </w:pPr>
            <w:r>
              <w:rPr>
                <w:rFonts w:ascii="微软雅黑" w:hAnsi="微软雅黑" w:eastAsia="微软雅黑" w:cs="微软雅黑"/>
                <w:color w:val="000000"/>
                <w:sz w:val="20"/>
                <w:szCs w:val="20"/>
              </w:rPr>
              <w:t xml:space="preserve">
                【荔江湾】约90分钟
                <w:br/>
                荔江湾有“山中水，水中山，桂林山水第一湾”的美誉，有“洞中九寨”之称。乘船观赏在景区内发现多幅亿万年前自然形成的山体壁画：仙女下凡壁画、神龙壁画、美女壁画，壁画自然天成、形象逼真、生动传神、世界罕见。
                <w:br/>
                欣赏【鱼鹰扑鱼】，【亲自体验激情划龙舟】中华龙舟比赛，浓缩五千年中国历史文化、堪称中华一绝。让您在中国民间盛大的划龙舟比赛中畅游荔江河畔，聆听千年号歌，过足一把英雄瘾，中国自古就有（划得龙舟是英雄）的说法。
                <w:br/>
                在荔江湾景区您可以游览到有【洞中九寨】之称的天宫岩。天宫岩有三绝，一是岩洞因特殊的地质结构断层岩而形成，整个岩洞一万多平方米的岩顶底矮平整而状观，世上罕见；二是洞中因地下水冲刷而形成无数个水平如境绚丽的七彩池，有如九寨沟一般的美丽！被誉为“洞中九寨”；三是洞中有一处因地下暗河穿岩而过，在落差处形成的一处高十米、宽二十余米的巨大溶洞瀑布，非常壮观，大家可能看见过很多漂亮的溶洞，可没有看见过溶洞瀑布吧?这可是难得一见的奇观！
                <w:br/>
                【全景大漓江豪华主题船】AAAAA （约 4 小时）
                <w:br/>
                ◆游览百里画廊—，观赏震惊中外的著名景点：【九马画山】 、【杨堤烟雨】、【黄布倒影】、【兴坪佳境】、 【20 元人民币背景】等著名景点，体验“世界上最美丽的地方。“江作青罗带,山如碧玉簪 ”船行江中，正在体会到“船在江中走，人在画中游”的绝美漓江仙境。可观奇峰倒影、九马画山、黄布倒影、碧水青山、牧童悠歌、渔翁闲吊等美景——一切都那么诗情画意。
                <w:br/>
                码头电瓶车15元/人自理，上下船码头以水运中心实际出票为准，游船由桂林车船公司统一提供，如若此航线因特殊情况导致无法游览，则调整为游览漓江四星游船（双层豪华空调游船 杨堤—草坪，约1.5小时）阳朔码头电瓶车费用无增减
                <w:br/>
                【阳朔西街自由行】
                <w:br/>
                客人可以自行前往西街。自由漫步驰名中外的洋人街【阳朔西街】，这里是阳朔最有魅力的地方，古老的韵味与时尚个性的结合，让您顿时对她产生浓厚的兴趣。一家小店，一杯咖啡，一部相机，慵懒地看着过往人群，旅游不就是放慢脚步，彻底放松自己！
                <w:br/>
                * 温馨提示：阳朔“野导黑车”众多，请您在自由活动一定注意安全。10元、50元看印象·刘三姐的事件已经在央视作为典型旅游欺骗事件进行报道，如有需求可以与导游商量，导游会帮您安排。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阳朔</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阳朔-桂林-北海
                <w:br/>
              </w:t>
            </w:r>
          </w:p>
          <w:p>
            <w:pPr>
              <w:pStyle w:val="indent"/>
            </w:pPr>
            <w:r>
              <w:rPr>
                <w:rFonts w:ascii="微软雅黑" w:hAnsi="微软雅黑" w:eastAsia="微软雅黑" w:cs="微软雅黑"/>
                <w:color w:val="000000"/>
                <w:sz w:val="20"/>
                <w:szCs w:val="20"/>
              </w:rPr>
              <w:t xml:space="preserve">
                【少数民族村寨】约2小时
                <w:br/>
                感受少数民族吊脚楼，原生态的少数民族原住民风情，不宽的街道上铺着青板，石板路两边是完好的少数民族全木式建筑，现在还保留着一批手工作坊，他们传承下来的古老手工银饰制作已经被列为【世界非物质文化遗产展示基地】，热情的阿嫂阿妹会邀请您进入她们家做客，感受少数民族的风土人情和村民古老、恬静、悠慢的生活，探寻民族银匠精湛的工艺。
                <w:br/>
                带领大家前往桂林正规资质市民超市为亲友挑选伴手礼。
                <w:br/>
                游览结束后根据动车时间乘动车前往北海，后入住酒店。
                <w:br/>
                交通：动车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北海</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北海一地
                <w:br/>
              </w:t>
            </w:r>
          </w:p>
          <w:p>
            <w:pPr>
              <w:pStyle w:val="indent"/>
            </w:pPr>
            <w:r>
              <w:rPr>
                <w:rFonts w:ascii="微软雅黑" w:hAnsi="微软雅黑" w:eastAsia="微软雅黑" w:cs="微软雅黑"/>
                <w:color w:val="000000"/>
                <w:sz w:val="20"/>
                <w:szCs w:val="20"/>
              </w:rPr>
              <w:t xml:space="preserve">
                早餐后游览【南珠魂—广场】 （游览20-30分钟左右）是北海的标志性建筑。“南珠魂”雕塑以水池、珠贝、人作素材，表达大海、珍珠、劳动者的主题。“南珠魂”雕塑的底座是一座喷水池，当中竖立着钢筋水泥制成的三面一体的珍珠贝，珍珠贝壳向三面张开，当中镶嵌着一颗不锈钢制造的“大珍珠”，水池里有三尊大型青铜雕像，夜幕降临时，在灯光与喷泉的映衬下，显得宏伟瑰丽。
                <w:br/>
                游览【百年老街】 （漫步30分钟左右）是一条始建于1821年的街道，这条1.44公里长的老街两旁分布着英法德等国领事馆旧址、德国森宝洋行旧址和天主教堂女修院旧址等许多中西合璧的骑楼式建筑，主要受19世纪末叶英、法、德等国在我市建造的领事馆等西方卷柱式建筑的影响。该建筑墙壁基本都由灰、黄、黑三种色调构成。每一栋楼的正中，都刻有自家的印记，如“陈荣和”、“潘德祥”之类；街上亦有天主教堂、药堂、酒肆、茶坊等。你可以从一个个斑驳残缺的招牌或刻印于骑楼之上那逐渐褪色的字迹中，寻找老街昔日辉煌的痕迹。也可以从沿街的商铺、咖啡厅、小吃店中感受这里如今的热闹。
                <w:br/>
                游览【网红流下村】 是一座具有三百多年历史的古村落。在车水马龙、高楼耸立的城市里待久了，眼前这座别具一格的村落显得特别养眼。初到流下村，就被村口一座大石吸引，大石上篆刻着“流下村”三个大字，顺着进村的小路，你将正式踏上流下村的文艺之旅。除了网红街道与高端民宿，流下村里还保留了具有年代感的原生态老房。在村里，我们仍然能看到历史留下的痕迹，这里是村民们祖祖辈辈在流下村成长的重要记忆。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北海</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北海-涠洲岛
                <w:br/>
              </w:t>
            </w:r>
          </w:p>
          <w:p>
            <w:pPr>
              <w:pStyle w:val="indent"/>
            </w:pPr>
            <w:r>
              <w:rPr>
                <w:rFonts w:ascii="微软雅黑" w:hAnsi="微软雅黑" w:eastAsia="微软雅黑" w:cs="微软雅黑"/>
                <w:color w:val="000000"/>
                <w:sz w:val="20"/>
                <w:szCs w:val="20"/>
              </w:rPr>
              <w:t xml:space="preserve">
                早餐后，开启新一天的旅程！
                <w:br/>
                游览【天下第一滩—银滩】 （60-90分钟左右，不含电瓶车20元/人）银滩途中欣赏“亚洲最大的钢塑雕塑”——《潮》等；北海银滩西起侨港镇渔港，东至大冠沙，由西区、东区和海域沙滩区组成，东西绵延约24公里，海滩宽度在30--3000米之间，陆地面积12平方公里，总面积约38平方公里。面积超过大连、烟台、青岛、厦门和北戴河海滨浴场沙滩的总和，而平均坡度仅为0.05。沙滩均由高品位的石英砂堆积而成，在阳光的照射下，洁白、细腻的沙滩会泛出银光，故称银滩，北海银滩以其“滩长平、沙细白、水温净、浪柔软、无鲨鱼”的特点，因此被誉为“天下第一滩”。
                <w:br/>
                【南国蓬莱—涠洲岛】 下午乘船前往码头乘船赴中国最大最年轻的“南国蓬莱”火山岛---涠洲岛（慢船航行150分钟左右，快船航行70分钟左右，船票具体以出票为准。在到达后涠洲岛码头请客人沿通道走出150米到大门出口处仔细看清楚先前告知的接站方式），抵达后入住酒店。
                <w:br/>
                ★备注:涠洲岛属于半开发状态，岛上的综合条件相比市内要差很多，尤其是住宿和用餐，请您不要将北海市内的标准来与岛上的作比较，敬请谅解。如在当地有台风或暴雨或政府等原因导致不能上涠洲岛，我社将退还涠洲岛费用，或者在征求您同意的情况下等价更换为其它景点。
                <w:br/>
                交通：船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涠洲岛</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涠洲岛环岛游-北海
                <w:br/>
              </w:t>
            </w:r>
          </w:p>
          <w:p>
            <w:pPr>
              <w:pStyle w:val="indent"/>
            </w:pPr>
            <w:r>
              <w:rPr>
                <w:rFonts w:ascii="微软雅黑" w:hAnsi="微软雅黑" w:eastAsia="微软雅黑" w:cs="微软雅黑"/>
                <w:color w:val="000000"/>
                <w:sz w:val="20"/>
                <w:szCs w:val="20"/>
              </w:rPr>
              <w:t xml:space="preserve">
                早餐后，开启您的环岛之旅！
                <w:br/>
                游览【天主教堂】 （约30分钟，不含电瓶车20元/人）该教堂位于涠洲岛东北部的盛塘村。于清代同治年间，天主教堂由法国巴黎外方传教会在北海地区建造的，历经20年才建成。在没有钢筋水泥的时代，其建筑材料全取自岛上的珊瑚、岩石、石灰拌海石花及竹木建造，一百多年来虽经历了多少风雨的冲刷，但是它的主体建筑依旧保存的较为完好。它是典型的文艺复兴时期法国哥特式教堂，有着高耸的罗马式尖塔。与周围低矮的民居相比，教堂显得尤为壮观醒目。教堂内有石造螺旋梯，仅容纳一人盘旋而上直达二楼；大厅两侧有着尖拱大窗，阳光洒下之时，尤为美丽。
                <w:br/>
                游览【海岛之魂—火山口地质公园】（游览时间约90分钟，不含电瓶车20元/人）又称鳄鱼山公园，是中国最年轻的火山岛，因壮观的火山熔岩而出名。这里的火山岩石千姿百态，各种形状都有，奇妙极了，让人不得不感叹大自然的鬼斧神工。在火山口可以看到火山喷发后的红褐色火山岩，木质的栈道依着海岸线蜿蜒而曲折。地质公园绿树茂密、风光旖旎，尤以奇特的海蚀、海积地貌与火山熔岩景观，以及绚丽多彩的活珊瑚，都是上万年前由火山爆发的烧灼而形成，堪称人间天堂、蓬莱宝岛！一边是火山熔岩景观；一边是大海，美不胜收，不得不感叹大自然神奇的馈赠。
                <w:br/>
                游览【火山岛主标志广场】 （游览约10分钟）是涠洲岛的标志性建筑，它建在涠洲岛西南部距火山口遗迹约一公里处。主标志碑下，还配套建设有近5000平方米的主题广场。涠洲岛主标志广场周围，散落着火山喷发后呈沉积物状的火山岩体，与附近的热带珍稀植物和南湾海港相映成趣，成为岛上一处既有观赏价值又有科普价值的新景区。
                <w:br/>
                游览【南湾运动基地】 多种海上运动娱乐项目潜水、香蕉船、拖伞、帆船、海上蹦蹦床等等项目，可自行选择参加体验（海上所有娱乐项目费用自理）。
                <w:br/>
                游览结束后请客人根据船票时间合理安排前往码头乘船返北海，后入住酒店。
                <w:br/>
                交通：船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北海</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北海—兰州
                <w:br/>
              </w:t>
            </w:r>
          </w:p>
          <w:p>
            <w:pPr>
              <w:pStyle w:val="indent"/>
            </w:pPr>
            <w:r>
              <w:rPr>
                <w:rFonts w:ascii="微软雅黑" w:hAnsi="微软雅黑" w:eastAsia="微软雅黑" w:cs="微软雅黑"/>
                <w:color w:val="000000"/>
                <w:sz w:val="20"/>
                <w:szCs w:val="20"/>
              </w:rPr>
              <w:t xml:space="preserve">
                早餐后，根据航班返回兰州。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交通：当地根据人数指定用车，确保一人一正座；
                <w:br/>
                景点：所列景点首道门团队票（不含缆车及景区小交通），遇不可抗力因素无法游览及取消景点，按团队票退
                <w:br/>
                用餐：7早4正（ 正餐 8 菜 1 汤，10 人 1 桌，30 标，1餐烟火气网红米粉10元/人）.因餐饮习惯的地方差异，客人因自身原因选择放弃用餐，费用不退。如人数不足将酌情少菜量；若用餐人数不足8人，导游现退餐费；早餐在酒店为赠送，不占床无早餐。若自愿放弃用餐，不退费用。
                <w:br/>
                酒店：桂林3钻酒店，北海商务酒店+升级1晚四钻酒店，1晚涠洲岛特色民宿
                <w:br/>
                导游：安排优秀导游服务，8人以下安排司机兼职导游服务
                <w:br/>
                保险：已购买旅行社责任险，建议游客出发前在当地购买旅游人身意外险
                <w:br/>
                儿童：儿童价格只包含机票、当地车位、服务费（不包含动车，门票，船票，住宿费。超过 6 岁未到 14
                <w:br/>
                岁或身高超过 1.2 米未到 1.5 米的小孩，需要提前补交上岛费用 300 元/人(含半价船票及上岛门票）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尧山往返索道100元/人
                <w:br/>
                北海银滩电瓶车20元/人   天主教堂电瓶车20元/人   火山口地质公园电瓶车20元/人 
                <w:br/>
                合计160元/人（必须消费）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预定之前需要电话或者微信询位，确定此价格此班期能收才能预定，如不询位自行下单，则此订单无效，供应商不承担任何责任</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2025-12-15T19:15:06+08:00</dcterms:created>
  <dcterms:modified xsi:type="dcterms:W3CDTF">2025-12-15T19:15:06+08:00</dcterms:modified>
</cp:coreProperties>
</file>

<file path=docProps/custom.xml><?xml version="1.0" encoding="utf-8"?>
<Properties xmlns="http://schemas.openxmlformats.org/officeDocument/2006/custom-properties" xmlns:vt="http://schemas.openxmlformats.org/officeDocument/2006/docPropsVTypes"/>
</file>