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甘肃--金塔胡杨林一日游（嘉峪关起止）大团行程单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SN17567831128o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甘肃省-嘉峪关市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甘肃省-金塔县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嘉峪关-金塔胡杨林-嘉峪关散团
                <w:br/>
              </w:t>
            </w:r>
          </w:p>
          <w:p>
            <w:pPr>
              <w:pStyle w:val="indent"/>
            </w:pPr>
            <w:r>
              <w:rPr>
                <w:rFonts w:ascii="微软雅黑" w:hAnsi="微软雅黑" w:eastAsia="微软雅黑" w:cs="微软雅黑"/>
                <w:color w:val="000000"/>
                <w:sz w:val="20"/>
                <w:szCs w:val="20"/>
              </w:rPr>
              <w:t xml:space="preserve">
                早上7:30分嘉峪关市乘车前往AAAA级景区 【金塔胡杨林】 ，金塔胡杨林景区由胡杨林- 金波湖核心游览区、沙枣林观光区、瀚海红柳林保育区、沙漠娱乐体验区和沙漠芦苇迷宫区五个功能区组成, 占地面积达8 万余亩，景区内分布着西北地区最大的 "化石级植物 "万亩胡杨林，极具观赏价值。周边分布大面积的沙枣树、白杨、红柳等大西北特有的树种，该胡杨林分布密集，长势良好，规模居全省之冠，景色 为诸秀之首。金秋十月的胡杨，绿色的树叶有的已经变黄， 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 防风固沙、餐饮娱乐、休闲度假、摄影创作、观光旅游为一体的旅游胜地，被评为甘肃省秋色最美的地方。游玩结束后，嘉峪关送团，结束愉快的一天！
                <w:br/>
                交通：汽车
                <w:br/>
                到达城市：金塔县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1、车辆：正规旅游大巴车（一人一正座）；可根据人数安排，
                <w:br/>
                2、导服：专业导游服务
                <w:br/>
                3、门票：金塔胡杨林首道门票（含景交车）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、行程中注明需要另行付费的项目以及行程中不含餐费，用餐自理。
                <w:br/>
                2 、 因不可抗力因素所导致的费用增加或其它额外费用。
                <w:br/>
                3、 自娱自乐及所有个人消费。
                <w:br/>
                4、 因交通延阻 、罢工 、天气 、等不可抗力原因所引致的额外费用。
                <w:br/>
                5 、 除费用包含项目之外的其它费用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2025-09-09T04:56:36+08:00</dcterms:created>
  <dcterms:modified xsi:type="dcterms:W3CDTF">2025-09-09T04:56:36+08:00</dcterms:modified>
</cp:coreProperties>
</file>

<file path=docProps/custom.xml><?xml version="1.0" encoding="utf-8"?>
<Properties xmlns="http://schemas.openxmlformats.org/officeDocument/2006/custom-properties" xmlns:vt="http://schemas.openxmlformats.org/officeDocument/2006/docPropsVTypes"/>
</file>