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2025小包团【漫享甘南】纯玩5日游行程单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GN1756369985l2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米拉日巴佛阁+洛克之路+扎尕那+小独库+花湖+黄河第一湾+月亮湾
                <w:br/>
                +各莫寺+莲宝叶泽+阿万仓湿地+宁玛寺+转经轮+郎木寺+尕海+拉卜楞寺+桑科草原+甘加秘境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早兰州乘车出发前往合作市，参观安多藏区仅有的一座供奉藏传佛教各派宗师的九层碉楼式高层建筑【米拉日巴佛阁】；距今已有二百余年历史。
                <w:br/>
                穿越【洛克之路 约3h】，“洛克之路”被美国植物学者约瑟夫洛克形容为“沿途美的惊天地泣鬼神”的绝佳风景线，草原起伏，寺院掩映，雪山静穆，如诗如画，今人敬畏和折服。沿途雪山、峡谷、草地、森林、大山、牛羊等无不向世人展示着生态的原始性和纯粹性，赞叹沿途的风景，感叹世外的桃源；今天，让我们追随美国植物学家约瑟夫•洛克的脚步，选择一条从甘南卓尼县扎古录前往迭部的探险之路，踏入甘南旅游的经典路线，体验沿途高山峡谷的巍峨雄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迭部-花湖-黄河第一湾
                <w:br/>
              </w:t>
            </w:r>
          </w:p>
          <w:p>
            <w:pPr>
              <w:pStyle w:val="indent"/>
            </w:pPr>
            <w:r>
              <w:rPr>
                <w:rFonts w:ascii="微软雅黑" w:hAnsi="微软雅黑" w:eastAsia="微软雅黑" w:cs="微软雅黑"/>
                <w:color w:val="000000"/>
                <w:sz w:val="20"/>
                <w:szCs w:val="20"/>
              </w:rPr>
              <w:t xml:space="preserve">
                早游览位于热当坝的草原湖泊—【花湖】。这里是中国最大最平坦的湿地草原，花湖四周数百亩水草地就是“高原湿地生物多样性自然保护区”。被评为“中国最美湿地”“中国黑颈鹤之乡”；游客可以走上栈道，陶醉在湖水和鲜花的美景中，与水鸟嬉戏，寻找黑颈鹤的足迹；感受若诗若画若尔盖的绝美。
                <w:br/>
                后游览【九曲黄河第一湾】——日落摄影的绝佳之地；这里是四川、青海、甘肃三省的交界地，从源头缓缓流来的黄河在这里曲折九拐，与支流白河交汇，在草原上留下了优美的景致，清澈的黄河，水势平缓，蓝天白云，绿草繁花，牛羊骏马，盘旋的雄鹰，如诗如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唐克/红原—月亮湾—各莫寺—莲宝叶则
                <w:br/>
              </w:t>
            </w:r>
          </w:p>
          <w:p>
            <w:pPr>
              <w:pStyle w:val="indent"/>
            </w:pPr>
            <w:r>
              <w:rPr>
                <w:rFonts w:ascii="微软雅黑" w:hAnsi="微软雅黑" w:eastAsia="微软雅黑" w:cs="微软雅黑"/>
                <w:color w:val="000000"/>
                <w:sz w:val="20"/>
                <w:szCs w:val="20"/>
              </w:rPr>
              <w:t xml:space="preserve">
                早饭后出发，出发前往【月亮湾】位于阿坝藏族羌族自治州红原县境内，是红原风景区的一处著名景观，是红原大草原生态旅游风景区内最美的地方。
                <w:br/>
                【各莫寺】又称慧园寺，为四川省阿坝州藏传佛教三大格鲁派寺院之一，是黄教六大寺之拉卜楞寺的分寺之一。各莫寺以其宏大的寺庙建筑、大佛塔和神秘的藏秘修炼而著称。距县城13公里，占地18000平方米。
                <w:br/>
                【莲宝叶则】，这里是一座雄伟的石头城堡，汉语意思为尊严的玉石之峰，民间通常称为石头城堡或石头山。莲宝叶则是雄伟的奇峰异石的世界和艺术圣殿，这里山势雄奇峻伟，充满阳刚之气;山体规模宏大，绵延不绝;湖泊星罗棋布，银瀑飞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阿万仓湿地—宁玛寺—郎木寺—远观尕海-碌曲
                <w:br/>
              </w:t>
            </w:r>
          </w:p>
          <w:p>
            <w:pPr>
              <w:pStyle w:val="indent"/>
            </w:pPr>
            <w:r>
              <w:rPr>
                <w:rFonts w:ascii="微软雅黑" w:hAnsi="微软雅黑" w:eastAsia="微软雅黑" w:cs="微软雅黑"/>
                <w:color w:val="000000"/>
                <w:sz w:val="20"/>
                <w:szCs w:val="20"/>
              </w:rPr>
              <w:t xml:space="preserve">
                早餐后前往【阿万仓湿地】，阿万仓是我国著名湿地若尔盖、尕海、曼扎塘湿地的核心区。这里因水泻不畅而形成很多汊河和沼泽，使这片广袤的草原水草丰茂、牛羊肥壮。阿万仓大寺拥有吉尼斯世界纪录最大的转经筒。
                <w:br/>
                【娘玛寺大经轮】，娘玛寺创建于公元1834年，寺院不仅有高达二尺半的莲花生大师全像，内地敬造的释迦牟尼像，还有许多珍贵壁画、唐卡、法器等。
                <w:br/>
                【郎木寺】，郎木寺被誉为“甘南香巴拉”，这里自然与人文共存，原生态藏族人的生活在这里体现得淋漓尽致，这里也有全藏区唯独向游客开放的天葬台。
                <w:br/>
                【尕海湖】（远观）传说尕海湖是一个女神的化身，是亚洲一大山神的大臣的妻子， 当时山神派大臣来 管辖这片草原，使得尕海这片草原水草丰茂，生灵兴旺，大臣之妻对尕海滩情有独钟，后来大臣离开尕海滩，妻子却留在这儿化作一汪清泉。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拉卜楞寺-桑科草原-甘加秘境-兰州
                <w:br/>
              </w:t>
            </w:r>
          </w:p>
          <w:p>
            <w:pPr>
              <w:pStyle w:val="indent"/>
            </w:pPr>
            <w:r>
              <w:rPr>
                <w:rFonts w:ascii="微软雅黑" w:hAnsi="微软雅黑" w:eastAsia="微软雅黑" w:cs="微软雅黑"/>
                <w:color w:val="000000"/>
                <w:sz w:val="20"/>
                <w:szCs w:val="20"/>
              </w:rPr>
              <w:t xml:space="preserve">
                早参观【拉卜楞寺】，是藏传佛教格鲁派六大寺院之一，被誉为“世界藏学府”。拥有全国最好的藏传佛教教学体系，是电影《天下无贼》取景拍摄点。一定要打卡世界上最长的转经长廊，为亲友祈福。
                <w:br/>
                【桑科草原】，桑科草原为藏族人民的天然牧场，水草丰茂，夏季草场碧绿如毯，蓝天白云下牛羊成群，一派自然田园风光。
                <w:br/>
                【甘加秘境】位于甘肃省西南部甘南藏族自治州夏河县甘加草原八角村西侧，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
                <w:br/>
                行程结束后返回兰州，结束愉快的旅程！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1、旅游交通：根据参团人数安排车辆，保证每人一正座；
                <w:br/>
                2、住宿标准：全程精3晚商务酒店+迭部升级准四酒店（唐克/红原1晚，阿坝/久治1晚，碌曲1晚）
                <w:br/>
                备注：甘南、阿川西北属偏远、发展中地区，条件有限，住宿条件相对较一般，不能和内陆城市的同等级酒店相比，还请请客人多谅解、包涵。行程中临时变更房间、升级房间、或取消房间时，酒店收取相应费用或违约金。
                <w:br/>
                3、保险服务：已购旅行社责任险；
                <w:br/>
                4、司导服务：全程司机服务。        
                <w:br/>
                备注：司机兼向导，负责办理门票和住宿，不负责讲解。
                <w:br/>
                5、儿童：3岁-12岁儿童，只含旅游车位费、服务费（小孩不占床，早餐自理），其余均不含。如产生门票和住宿费用及其他费用由客人自理，1.2米以下儿童免门票，但需大人带领进入景区。
                <w:br/>
                6、在不减少景区景点、时间等影响的情况下我公司导游有权调整景区景点的先后顺序。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
                <w:br/>
                参考门票价格（具体以实际售票为准）: 
                <w:br/>
                米拉日巴佛阁20,元/人，郎木寺30元/人，扎尕那85元/人，拉卜楞寺40元/人，花湖75元/人+30电瓶车，
                <w:br/>
                九曲黄河第一湾65元/人+60扶梯，莲宝叶泽120元/人，阿万仓湿地30元/人，甘加秘境80元/人
                <w:br/>
                藏传佛教寺院门票不享受任何优惠证件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1、在旅游行程中，因不可抗力危及旅游者人身、财产安全，或者非旅行社责任造成的意外情形，不退任何费用。
                <w:br/>
                2、请60岁以上老年人报团须有儿女陪同、保证是身体健康、如果是单独参团或夫妻同行必须提供医院近7天的健康证明！同时亲属子女在免责书上签字方可参团！
                <w:br/>
                3、请客人务必遵守导游或者司机的安全提示、注意事项及时间提示。
                <w:br/>
                4、游客的投诉以在当地意见书及签字证明为准，请游客务必认真填写意见单。恕不受理团友因虚填或不好意思填写意见书而产生的后续争议。
                <w:br/>
                5、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6、旅行车上不可吃冰激凌，带果皮食物，抽烟等。
                <w:br/>
                7、乘车请勿任意更换座位，头、手请勿伸出窗外，上下车时请注意来车方向以免发生危险。
                <w:br/>
                8、行程结束后夜间或自由活动时间若需自行外出，请结伴而行，应特别注意安全，并告知领队或团友。
                <w:br/>
                9、遵守导游或工作人员所宣布的观光区、餐厅、饭店、游乐设施等各种场所的注意事项。
                <w:br/>
                10、外出旅游请注意安全，请按交通信号灯过马路、不要闯红灯情况发生，请根据交通规则行驶 ，
                <w:br/>
                11、不要随地吐痰，不要在禁烟区吸烟、扔烟头，丢垃圾，保持举止文明。
                <w:br/>
                12、有严重心脏病，高血压者，不宜参加甘南旅游；
                <w:br/>
                13、初次进入高海拔地区，请游客带足保暖衣物，注意身体谨防感冒，应多休息多饮水,正常高原反应（如头疼、失眠、胸闷、心慌等）稍作休息,建议自带部分防止高原反应的常用药品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霜以做外出护肤之用。刚上高原由于气候干燥，可能会造成部分游客易流鼻血和嘴唇干裂，所以最好要带上防晒霜、润肤露和润唇膏，高原地区紫外线较强. 因海拔较高，气候干燥，要多喝水，多吃水果；可以适当吃一些红景天胶囊，以缓解进入高原的不适。
                <w:br/>
                2、受旅游地自然条件限制，景点沿途餐厅的条件与内陆旅游发达地区相比较，无论从软硬件设施或饭菜质量都有一定差距，且北方大部分地区口味偏重，喜辛辣；但我们尽最大努力与餐厅协调，满足不同游客的需求。
                <w:br/>
                3、西北地区由于地域广阔，景点之间车程较长，请游客在来西北旅游时注意休息调配好时间，以充足的体力参加旅游活动，早晚温差较大，请带好衣物。
                <w:br/>
                4、西北地区受宗教影响，风俗习惯与我们不同，游览时-请谨记接待人员所宣布的有关参观时的注意事项。
                <w:br/>
                5、住宿：西北地区属于欠发达地区，酒店的硬件设施及服务意识相对落后， 各方面条件暂时无法与内陆旅游发达地区相比较，从宾馆设施及饭菜质量都有一定的差距（青海湖/黑马河/茶卡/九寨/甘南沿线等，非城市地区，差距更为显著），同级别住宿酒店要比内地旅游发达地区差一些，酒店规模、大堂面积及装修相比地区差异明显（因常年天气凉爽青海/甘南/川西北等地当地酒店无安装空调制冷设施）请宽容多理解。
                <w:br/>
                6建议携带好移动电源、备点小零食等；同时昼夜温差较大，建议备件厚外套；白天紫外线较强，建议涂抹防晒霜，穿一双合脚、透气性好的鞋，可以为您的旅途省去不必要的麻烦。
                <w:br/>
                7、到达高原后注意的事项:
                <w:br/>
                A、刚到高原，每个人都会感到不同程度的气短、胸闷、呼吸困难等缺氧症状。但这并不说明你不适应高原，如果能够正确地保护自己，2～4天后，一般都可使上述症状好转或消失。
                <w:br/>
                B、进高原后要多吃碳水化合物、易消化的食品；多喝水，使体内保持充分的水分；晚餐不宜过饱。最好不要饮酒和吸烟。要多食水果、蔬菜等富含维生素的食物。
                <w:br/>
                C、注意避免过度疲劳，饮食起居有规律。初到高原的前几天，不要频频洗浴，以免受凉引起感冒。感冒常常是急性高原肺水肿的主要诱因（在缺氧状态下不易痊愈）。
                <w:br/>
                D、在高原地区，旅游活动不宜过于频繁，身体负荷不宜过重。初到高原的时候，不可急速行走，更不能跑步，也不能做体力劳动。一周后，才可逐渐增加一定的活动量。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2025-09-09T05:07:55+08:00</dcterms:created>
  <dcterms:modified xsi:type="dcterms:W3CDTF">2025-09-09T05:07:55+08:00</dcterms:modified>
</cp:coreProperties>
</file>

<file path=docProps/custom.xml><?xml version="1.0" encoding="utf-8"?>
<Properties xmlns="http://schemas.openxmlformats.org/officeDocument/2006/custom-properties" xmlns:vt="http://schemas.openxmlformats.org/officeDocument/2006/docPropsVTypes"/>
</file>