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0825香港琪琪甘南定制8日游行程单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RJY1754535867NG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甘肃省-兰州市-天水市-甘南藏族自治州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香港/兰州 MU6098 1315-1550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兰州汽车天水 
                <w:br/>
                麦积山石窟 含观光车 伏羲庙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天水汽车宕昌 
                <w:br/>
                官鹅沟 含观光车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宕昌汽车迭部
                <w:br/>
                扎尕那 仙女滩含观光车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迭部汽车若尔盖  花湖 含观光车 
                <w:br/>
                黄河九曲第一湾 上行扶梯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若尔盖汽车夏河  郎木寺甘肃寺
                <w:br/>
                途径郭莽湿地观景台 桑科草原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夏河 拉卜楞寺 最长转经筒 贡唐宝塔
                <w:br/>
                汽车兰州 八坊十三巷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兰州/香港 MU6097  0730-1120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2025-08-22T00:09:26+08:00</dcterms:created>
  <dcterms:modified xsi:type="dcterms:W3CDTF">2025-08-22T00:09:26+08:00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