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7月-广西【甄享桂西南】双飞6日游行程单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GX175082171136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🏞泛舟天然氧舱百鸟岩 感受磁疗秘境百魔洞
                <w:br/>
                🏞走进养生福地巴马 畅玩世界长寿之乡
                <w:br/>
                🏞“灵泉晚照”靖西鹅泉“四峡三洞”古龙山峡谷
                <w:br/>
                🏞领略中越跨国瀑布壮美 探秘奇美通灵大峡谷
                <w:br/>
                🏞天然海滨浴场北海银滩 充满历史沧桑百年老街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团期：7月天天发团
                <w:br/>
                👉🏼【甄享桂西南】德天通灵巴马北海双飞6日游
                <w:br/>
                💎 纯玩 0购物 0自费 让旅游回归本质
                <w:br/>
                <w:br/>
                🏨精选全程网评4钻酒店
                <w:br/>
                🏞泛舟天然氧舱百鸟岩 感受磁疗秘境百魔洞
                <w:br/>
                🏞走进养生福地巴马 畅玩世界长寿之乡
                <w:br/>
                🏞“灵泉晚照”靖西鹅泉“四峡三洞”古龙山峡谷
                <w:br/>
                🏞领略中越跨国瀑布壮美 探秘奇美通灵大峡谷
                <w:br/>
                🏞天然海滨浴场北海银滩 充满历史沧桑百年老街
                <w:br/>
                🍱赠送梦巴马实景演出、北海环岛游/赶海、明仕田园竹排、德天接驳车
                <w:br/>
                🍱品特色美食1餐长桌宴、1餐海鲜大咖
                <w:br/>
                ✨含兰州市区-机场往返接送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兰州-桂林-南宁
                <w:br/>
              </w:t>
            </w:r>
          </w:p>
          <w:p>
            <w:pPr>
              <w:pStyle w:val="indent"/>
            </w:pPr>
            <w:r>
              <w:rPr>
                <w:rFonts w:ascii="微软雅黑" w:hAnsi="微软雅黑" w:eastAsia="微软雅黑" w:cs="微软雅黑"/>
                <w:color w:val="000000"/>
                <w:sz w:val="20"/>
                <w:szCs w:val="20"/>
              </w:rPr>
              <w:t xml:space="preserve">
                乘飞机前往桂林，后转乘动车前往“绿城南宁”，专业人员接站。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市区入住酒店。晚上您可自行前往让吃货疯狂的美食街----【三街两巷】，云集南宁各老字号餐馆、饮食店，汇集南宁人最爱吃的老友粉、八珍粉、粉饺、鸭红、豆浆油条、海鲜烧烤、酸野、甜品等传统美食。
                <w:br/>
                温馨提示：请参团游客保持手机畅通，以便出发前一天接收集合出发时间信息与导游信息，若当天21：00仍未收到信息，请马上致电旅行旅行管家紧急联系电话，以免影响您的出行计划
                <w:br/>
                交通：飞机
                <w:br/>
                到达城市：南宁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巴马-百鸟岩-百魔洞-长寿岛·赠送梦巴马·篝火晚会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氧舱，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晚上特别赠送：大型山水实景演出--【梦-巴马】。（赠送项目不参加无退费，敬请知晓）后入住酒店休息。
                <w:br/>
                《长寿岛》有云鹤牌坊、太极广场，可远眺奇涯自然形成的人面肖像，惟妙惟肖，可访长寿老人，看香猪赛跑，岛上还可欣赏到参与性极浓的小型原生态瑶族风情歌舞表演。岛上有180米长的【中华养生文化长廊】，展示中国上下五千年的养生论述和巴马长寿文化。特别赠送一堂养生大师亲临讲解养生之道。晚餐特别安排巴马当地特色长桌宴，参加岛上篝火晚会。     
                <w:br/>
                《梦-巴马》演出时间20:30-21:30（约1小时）水波实景演出聘请了曾为《印象刘三姐》设计灯光的台湾灯光师，制作《印象刘三姐》水上舞台的专业公司等 ，采用世界顶极灯光音响设备。这台演出拥有1700多个座位，披星面水，观众隔河欣赏由200多名专业演出和100多名原生态瑶族村民共同演绎的瑶乡情韵、欢乐山乡和长寿山乡三幕精彩视觉盛宴。
                <w:br/>
                交通：大巴
                <w:br/>
                到达城市：巴马/百色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靖西鹅泉-古龙山大峡谷
                <w:br/>
              </w:t>
            </w:r>
          </w:p>
          <w:p>
            <w:pPr>
              <w:pStyle w:val="indent"/>
            </w:pPr>
            <w:r>
              <w:rPr>
                <w:rFonts w:ascii="微软雅黑" w:hAnsi="微软雅黑" w:eastAsia="微软雅黑" w:cs="微软雅黑"/>
                <w:color w:val="000000"/>
                <w:sz w:val="20"/>
                <w:szCs w:val="20"/>
              </w:rPr>
              <w:t xml:space="preserve">
                早餐后前往靖西（车程约3.5小时），尔后游览【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乘车前往游览国家AAAA级景区、四峡三洞世界级奇观—【古龙山大峡谷 】（游览时间约2小时）神奇美丽的原生态洞穴峡谷群——古龙山大峡谷，是融峡谷、溶洞、飞瀑、地下暗河等景观为一体的世界级奇观。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后前往硕龙/下雷/靖西，晚餐后入住酒店。
                <w:br/>
                温馨提示：进入峡谷游览，必须注意安全。在爬坡、过桥、渡水、照相、下台阶、过栈道等途中以及经过陡峭、狭窄、潮湿泛滑的道路时不得嬉闹拥挤追逐，务必循序渐进
                <w:br/>
                交通：大巴
                <w:br/>
                到达城市：靖西/德保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靖西/德保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德天跨国瀑布-明仕田园·赠送竹排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分钟，赠送35 元/人接驳车），徒步进入景区游览亚洲第一大、世界第四大跨国瀑布，瀑布由【中国德天瀑布】和【越南板约瀑布】相连构成，横跨中越两国边境，宽 208 米，落差 70 米，纵深 60 米，三级跌落，雄奇壮阔！而后徜徉于【清代 53 号界碑】旁边贸小集市或于新旧国界碑前拍照留影。 
                <w:br/>
                    前往游览【明仕田园】景区（赠送竹排），游览时间约 90 分钟。明仕田园为国家一级景点，山明水秀，风光 俊朗清逸，恍如隔世般的美好素有小桂林之称，还获得“隐者之居”、“邮票上的山水田园”的美誉。国家邮政局 公开发行的一套《祖国边陲风光》特种邮票中，明仕田园风光入选为邮票题材。另有多部电视剧《花千骨》、《牛郎织女》、《酒是故乡醇》、《天涯侠医》、《草本药王》等纷纷在此取景拍摄。
                <w:br/>
                    乘车前往北海安排入住酒店（车程用时约4.5小时）。晚上可以自由逛北海夜市或自行前往北海市人气非常高的美食街【侨港风情街】。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br/>
                【温馨提示】： 
                <w:br/>
                1. 德天景区内电瓶车单程 10 元/人、竹排48 元/人以及所有景区内的集市非旅游行程推荐的自费项目和购物项目，由此产生的费用自理； 
                <w:br/>
                2. 明仕田园竹排为我社赠送项目，如客人主动放弃或其它原因无法安排的恕无退费，敬请知晓！
                <w:br/>
                交通：大巴
                <w:br/>
                到达城市：北海/钦州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北海·赠送环岛游/渔家赶海-桂林
                <w:br/>
              </w:t>
            </w:r>
          </w:p>
          <w:p>
            <w:pPr>
              <w:pStyle w:val="indent"/>
            </w:pPr>
            <w:r>
              <w:rPr>
                <w:rFonts w:ascii="微软雅黑" w:hAnsi="微软雅黑" w:eastAsia="微软雅黑" w:cs="微软雅黑"/>
                <w:color w:val="000000"/>
                <w:sz w:val="20"/>
                <w:szCs w:val="20"/>
              </w:rPr>
              <w:t xml:space="preserve">
                早餐后乘车前往游览天下第一滩---【北海银滩】（停车场距离景区步行约 20 分钟 ，可自行换乘电瓶车20 元/人）（游览时间不低于120分钟）‘’滩长平、沙细白、浪柔软、水温净、无鲨鱼‘’素有“东方夏威夷”的美誉，被评为国家AAAA级王牌风景区，浅海游泳，沙滩漫步，沙滩拾趣，阳光海水和沙滩。赠送：【环岛游】或【渔家赶海】（由导游根据情况安排二选一参加）
                <w:br/>
                环岛游：北海超级豪华游项目乘观光游船出海或赶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OK、各式棋类及麻将使用、望远镜眺海。
                <w:br/>
                渔家赶海：认识自然，地球大概70%是海洋，退潮时沙滩、潮间带、珊瑚礁有各种各样的“海洋生物”，“赶海”充满了未知，乐趣，就像开盲盒一样，每个角落，每块礁石上都有可能藏着可可爱爱、奇奇怪怪的小宝贝，其中最多的就是“多种多样的海螺”！在体验中身心愉悦，看着自已的劳动成果，充满了自豪感。（向导带队，提供工具）；
                <w:br/>
                后游览【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w:br/>
                结束后乘动车前往桂林，入住酒店。
                <w:br/>
                交通：大巴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早餐后自由活动，送站司机将根据您返程航班的时间与您联系（送站司机将于第5天晚上21：00前与您联系），在约定时间前往酒店接您送至机场后自行办理登机手续，返回温馨的家，结束愉快的旅程！
                <w:br/>
                <w:br/>
                注意事项：旅程中请将贵重物品保管好，离开酒店前检查随身物品，切勿遗漏。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兰州=桂林往返飞机经济舱；桂林-南宁，北海-桂林动车二等座，当地空调旅游车（一人一正座）；
                <w:br/>
                2.餐食	5早6正（正餐35元/人，其中含1长桌宴+北海段安排1海鲜大咖，八菜一汤，十人一桌，如用餐人数不足十人一桌，餐厅将根据实际人数酌减菜量）。因综合成本原因，本行程不用餐不退费，请谅解！
                <w:br/>
                3.门票	所列首道景点门票（不含景区内单独收费的小景区或景区内需要另行收取的小交通费用）。
                <w:br/>
                温馨提示： 
                <w:br/>
                1、因客人自身原因无法参加 ，未产生的费用一律不退。
                <w:br/>
                2、全段景点已使用特惠套票 ，导游证、学生证、老年证、军官证、记者证等证件不予退费 ，如因客人原因中 途离团或不参加其中的景点 ，不予退费。
                <w:br/>
                4.导游	全程优秀国语导游。
                <w:br/>
                5.住宿	全程网评4钻酒店
                <w:br/>
                参考酒店：
                <w:br/>
                南宁：宜尚plus医科大学店、金旺角国际大酒店、明园饭店、千禧大酒店、金满地、维也纳三十三中店或同档次。  
                <w:br/>
                巴马：巴马华昱酒店、寿乡国际大酒店、巴马维也纳或同档次。
                <w:br/>
                百色：百色川渝汇森大酒/鸿安国际酒店、百色福源大酒店同档次。
                <w:br/>
                靖西：靖西维也纳酒店、靖西宜尚酒店、靖西怡程酒店同档次。
                <w:br/>
                北海：郁金香酒店、丽景海湾酒店、北海伯曼高铁站店同档次。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1.个人消费及其他未提及费用。
                <w:br/>
                2.因不可抗力因素产生的额外费用。
                <w:br/>
                3.旅游意外保险。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2025-07-04T20:29:35+08:00</dcterms:created>
  <dcterms:modified xsi:type="dcterms:W3CDTF">2025-07-04T20:29:35+08:00</dcterms:modified>
</cp:coreProperties>
</file>

<file path=docProps/custom.xml><?xml version="1.0" encoding="utf-8"?>
<Properties xmlns="http://schemas.openxmlformats.org/officeDocument/2006/custom-properties" xmlns:vt="http://schemas.openxmlformats.org/officeDocument/2006/docPropsVTypes"/>
</file>