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【专列】714环游南北疆旅游专列15日游行程单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GXZL1750737488vS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乌鲁木齐市-吐鲁番地区-库尔勒市-喀什市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产品七大推荐
                <w:br/>
                ① 一次游遍1/4中国，深度南北疆旅游专列，畅览乌鲁木齐、喀什、伊宁、吐鲁番、库车、哈密等多个地区。
                <w:br/>
                ② 全程采用空调卧铺旅游专列，提供24小时热水餐车供应，全程不换火车不换铺，安全、便捷、舒适温馨。
                <w:br/>
                ③ 乘坐专列可省去乌鲁木齐-喀纳斯-伊犁-喀什60小时以上的汽车劳顿，专列夕发朝至，睡一觉即可抵达。
                <w:br/>
                ④ 保健医生陪同，总领队、专职导游陪同，老人舒心、子女放心。
                <w:br/>
                ⑤ 十年大型专列活动经验，无缝衔接，接待有保障。
                <w:br/>
                ⑥ 浓缩精华景点：中亚最大的清真寺之一—艾提尕尔清真寺，东方瑞士-喀纳斯、大西洋最后一滴眼泪—塞里木湖、世界自然遗产—天山天池、
                <w:br/>
                ⑦ 特别升级6大特色宴：★九碗三行宴 ★布尔津冷水鱼 ★清炖羊肉 ★大盘鸡 ★喀什清真餐 ★库尔勒红烧烤肉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环游南北疆15日游
                <w:br/>
                ※ 南 疆 ※
                <w:br/>
                喀什-白沙湖、喀拉库勒湖、喀什古城、艾提尕尔清真寺、香妃园 || 库尔勒-罗布人村寨、博斯腾湖莲海世界 || 库车-王府、天山神秘大峡谷 || 吐鲁番-万佛宫、坎儿井、维吾尔家访
                <w:br/>
                ※ 北 疆 ※
                <w:br/>
                北屯-喀纳斯-图瓦人家纺-五彩滩-风情街-禾木 || 伊宁-那拉提草原、塞里木湖、霍尔果口岸 ||
                <w:br/>
                乌鲁木齐-天山天池、国际大巴扎 || 哈密-回王府、大海岛、十二木卡姆文化中心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兰州-吐鲁番
                <w:br/>
              </w:t>
            </w:r>
          </w:p>
          <w:p>
            <w:pPr>
              <w:pStyle w:val="indent"/>
            </w:pPr>
            <w:r>
              <w:rPr>
                <w:rFonts w:ascii="微软雅黑" w:hAnsi="微软雅黑" w:eastAsia="微软雅黑" w:cs="微软雅黑"/>
                <w:color w:val="000000"/>
                <w:sz w:val="20"/>
                <w:szCs w:val="20"/>
              </w:rPr>
              <w:t xml:space="preserve">
                兰州12：42分乘Y65次赴吐鲁番 （武威、张掖、嘉峪关、酒泉、敦煌上车客上下专列）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吐鲁番13：16接-火焰山-坎儿井-葡萄乐园-维吾尔家访-吐鲁番
                <w:br/>
              </w:t>
            </w:r>
          </w:p>
          <w:p>
            <w:pPr>
              <w:pStyle w:val="indent"/>
            </w:pPr>
            <w:r>
              <w:rPr>
                <w:rFonts w:ascii="微软雅黑" w:hAnsi="微软雅黑" w:eastAsia="微软雅黑" w:cs="微软雅黑"/>
                <w:color w:val="000000"/>
                <w:sz w:val="20"/>
                <w:szCs w:val="20"/>
              </w:rPr>
              <w:t xml:space="preserve">
                中午13:16抵达吐鲁番，后趁车赴【火焰山】,在这里可以观赏到在地质运动中形成的七条断裂谷中的一条断裂谷；电视剧87版《西游记》外景拍摄地。参观吐鲁番人民生命之泉——【坎儿井】，坎儿井是干旱荒漠地区一种地下无动力水利设施，利用山体自然坡度，巧妙的将地下水引出地表，满足吐鲁番人民的灌溉和生活用水需求。游览【葡萄乐园】，参观葡萄长廊、了解吐鲁番葡萄种植方法。【维吾尔民族家访】，亲身感受当地维吾尔族的民族风俗。入住吐鲁番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 鲁 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吐鲁番-天山天池-国际大巴扎-乌鲁木齐21：47送
                <w:br/>
              </w:t>
            </w:r>
          </w:p>
          <w:p>
            <w:pPr>
              <w:pStyle w:val="indent"/>
            </w:pPr>
            <w:r>
              <w:rPr>
                <w:rFonts w:ascii="微软雅黑" w:hAnsi="微软雅黑" w:eastAsia="微软雅黑" w:cs="微软雅黑"/>
                <w:color w:val="000000"/>
                <w:sz w:val="20"/>
                <w:szCs w:val="20"/>
              </w:rPr>
              <w:t xml:space="preserve">
                早餐后，乘车前往国家5A级景区、世界自然遗产地、人间仙境瑶池【天山天池风景区】，天池是世界著名高山湖泊，抵达景区后换乘区间车进入景区，自费乘坐“游船”游览天池或乘坐缆车登顶“马牙山”俯瞰天池全景。天池古称瑶池，传说是西王母与周穆王相会的瑶台仙境，景区内有石门一线、龙潭碧月、远眺雄伟的博格达雪峰。下午前往【新疆国际大巴扎】新疆国际大巴扎具有浓郁的伊斯兰建筑风格，在涵盖了建筑的功能性和时代感的基础上，重现了古丝绸之路的繁华，集中体现了浓郁西域民族特色和地域文化。
                <w:br/>
                晚21:47乌鲁木齐乘专列赴北屯。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北屯7：16接-喀纳斯景区-布尔津/贾登峪
                <w:br/>
              </w:t>
            </w:r>
          </w:p>
          <w:p>
            <w:pPr>
              <w:pStyle w:val="indent"/>
            </w:pPr>
            <w:r>
              <w:rPr>
                <w:rFonts w:ascii="微软雅黑" w:hAnsi="微软雅黑" w:eastAsia="微软雅黑" w:cs="微软雅黑"/>
                <w:color w:val="000000"/>
                <w:sz w:val="20"/>
                <w:szCs w:val="20"/>
              </w:rPr>
              <w:t xml:space="preserve">
                早07:16抵达北屯乘车赴国家5A级景区【喀纳斯景区】，抵达后换乘喀纳斯景区区间车进入景区，沿喀纳斯河一路欣赏原始森林【白桦林风景，神仙塆，卧龙湾，月亮湾，喀纳斯湖】。漫山遍野的松林，微风吹来，松涛阵阵。抵达大湖区后自由活动：游客可前往【图瓦族家访】（景区体验项目，费用自理）在湖边漫步，照相，自由徜徉，或乘【游船】（景区体验项目，费用自理）进入喀纳斯深处寻觅喀纳斯湖怪。入住布尔津/贾登峪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 尔 津 / 贾 登 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布尔津/贾登峪-禾木-五彩滩-北屯21：00送
                <w:br/>
              </w:t>
            </w:r>
          </w:p>
          <w:p>
            <w:pPr>
              <w:pStyle w:val="indent"/>
            </w:pPr>
            <w:r>
              <w:rPr>
                <w:rFonts w:ascii="微软雅黑" w:hAnsi="微软雅黑" w:eastAsia="微软雅黑" w:cs="微软雅黑"/>
                <w:color w:val="000000"/>
                <w:sz w:val="20"/>
                <w:szCs w:val="20"/>
              </w:rPr>
              <w:t xml:space="preserve">
                早餐后前往人间净土、图瓦人村落—【禾木景区】；禾木村坐落在重山阻隔的一个大河谷里。禾木的白桦树在太阳的照射下闪耀着金色的光芒，折射出一幅幅优美、恬静、色彩斑斓的俄罗斯油画，禾木景区位于阿勒泰山脉中麓，这里保存着自然、原始的山野风光，风景独美，禾木河自东北向西南流淌，原始村落与大草原和谐自然的融于一体，十分壮观。摄影家的天堂，美如画卷。漫步其中呼吸带着泥土芬芳的新鲜空气，感受纯粹的原野气息。后到达【五彩滩景区】位于新疆布尔津县城西北 24 公里处的额尔齐斯河北岸，是一个以雅丹地貌著称的河滩。这里的丘陵地质奇特，显示出多种色彩，每到傍晚夕阳照耀时，颜色绚烂奇幻，非常壮观。晚21:00乘专列前往伊宁。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伊宁10：40接-那拉提草原-伊宁
                <w:br/>
              </w:t>
            </w:r>
          </w:p>
          <w:p>
            <w:pPr>
              <w:pStyle w:val="indent"/>
            </w:pPr>
            <w:r>
              <w:rPr>
                <w:rFonts w:ascii="微软雅黑" w:hAnsi="微软雅黑" w:eastAsia="微软雅黑" w:cs="微软雅黑"/>
                <w:color w:val="000000"/>
                <w:sz w:val="20"/>
                <w:szCs w:val="20"/>
              </w:rPr>
              <w:t xml:space="preserve">
                早10:40抵达伊宁市后，前往世界四大高山河谷草原国家5A级风景区【那拉提】，那拉提草原自古以来就是著名的牧场。优美的草原风光与当地哈萨克民俗风情结合在一起，雪山草原苍松翠柏，欣赏“三面青山列翠屏，腰围玉带河纵横”之美景，后乘坐【河谷草原区间车】（河谷草原区间车24元/人自理必须乘坐）进入景区，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景。抵达核心景区后可自由活动，也可自费乘坐那拉提观光车领略高山草原风光。入住伊宁市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伊宁-霍尔果斯口岸-果子沟大桥-赛里木湖-霍尔果斯口岸-伊宁22：05送
                <w:br/>
              </w:t>
            </w:r>
          </w:p>
          <w:p>
            <w:pPr>
              <w:pStyle w:val="indent"/>
            </w:pPr>
            <w:r>
              <w:rPr>
                <w:rFonts w:ascii="微软雅黑" w:hAnsi="微软雅黑" w:eastAsia="微软雅黑" w:cs="微软雅黑"/>
                <w:color w:val="000000"/>
                <w:sz w:val="20"/>
                <w:szCs w:val="20"/>
              </w:rPr>
              <w:t xml:space="preserve">
                早餐后赴中国西部历史上最长、综合运量最大、自然环境最好、功能最为齐全的国家一类陆路公路口岸【霍尔果斯口岸】（约40分钟）。这里隋唐时就是古丝路北道上的重要驿站，《中俄伊犁条约》使之成为中俄间的通商口岸，观两国界碑及通商贸易中心。后赴镶嵌在西天山的明珠--【赛里木湖】，这里群山环绕、水天相映。春季野花遍地，夏季绿草如茵，牧马奔驰，牛羊如云，毡房点点；湖水被青山环抱，山脚松柏参天，山腰云山雾罩，天水共色，似一副充满了雄旷清澈的诗意画卷。晚22:05伊宁乘专列赴库尔勒。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库尔勒12：00接-罗布人村寨-达西村-库尔勒
                <w:br/>
              </w:t>
            </w:r>
          </w:p>
          <w:p>
            <w:pPr>
              <w:pStyle w:val="indent"/>
            </w:pPr>
            <w:r>
              <w:rPr>
                <w:rFonts w:ascii="微软雅黑" w:hAnsi="微软雅黑" w:eastAsia="微软雅黑" w:cs="微软雅黑"/>
                <w:color w:val="000000"/>
                <w:sz w:val="20"/>
                <w:szCs w:val="20"/>
              </w:rPr>
              <w:t xml:space="preserve">
                中午12:00抵达库尔勒后前往【罗布人村寨景区】探访这个在塔里木河沿岸以捕鱼为生的古老民族。罗布人村寒位于尉型县城西南 35公里处，村寨方四 72 平方公里，居琼库勒牧场，是一处罗布人居住的世外桃源寨区涵盖塔克拉玛干沙漠、游移湖泊、塔里木河、原始胡杨林、草原和罗布人沙漠、内陆河、绿色走廊和丝绸之路在这里交汇，形成了黄金品质的天然录观罗布人是新疆较为古老的民族之一，特闷生活在塔里木河盘的小海子旁，"不种五谷，不牧牲畜，唯以小舟捕鱼为食”。入住库尔勒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库尔勒-博斯腾湖-库尔勒14：30送
                <w:br/>
              </w:t>
            </w:r>
          </w:p>
          <w:p>
            <w:pPr>
              <w:pStyle w:val="indent"/>
            </w:pPr>
            <w:r>
              <w:rPr>
                <w:rFonts w:ascii="微软雅黑" w:hAnsi="微软雅黑" w:eastAsia="微软雅黑" w:cs="微软雅黑"/>
                <w:color w:val="000000"/>
                <w:sz w:val="20"/>
                <w:szCs w:val="20"/>
              </w:rPr>
              <w:t xml:space="preserve">
                早餐后、乘车前往【博斯腾湖风景名胜区】，博斯腾湖古称"西海"，唐谓"鱼海"，清代中期定名为博斯腾湖，维吾尔语意为"绿洲"。博斯腾湖湖水域辽阔，烟波浩淼，西南小湖区，河道蜿蜒，芦苇丛生，荷花草怒放，禽鸣鱼跃，一派江南水乡景色，故有"西塞明珠"之美称。中午14:30库尔勒乘专列赴喀什。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喀什6：20接-白沙湖-喀拉库勒湖-喀什
                <w:br/>
              </w:t>
            </w:r>
          </w:p>
          <w:p>
            <w:pPr>
              <w:pStyle w:val="indent"/>
            </w:pPr>
            <w:r>
              <w:rPr>
                <w:rFonts w:ascii="微软雅黑" w:hAnsi="微软雅黑" w:eastAsia="微软雅黑" w:cs="微软雅黑"/>
                <w:color w:val="000000"/>
                <w:sz w:val="20"/>
                <w:szCs w:val="20"/>
              </w:rPr>
              <w:t xml:space="preserve">
                早6:20抵达喀什乘车沿着中巴友谊公路一路前行前往帕米尔高原，沿途经过奥依塔克红山，盖子峡谷等天然景观带，沿途参观布伦口【白沙湖景区】，在这里高山是沙山，沙山是银白色的，银白色的细沙洁白柔和，犹如白绸，白沙湖是面积44平方公里的高原湖泊，继续乘车抵达【喀拉库勒湖】，喀拉库勒湖位于“冰山之父”----慕士塔格峰的山脚下，中巴公路从湖畔经过，沿途经过“喀拉库勒”，意为“黑色的湖”，海拔3600米，湖深30米，总面积10平方公里，它被慕士塔格峰、公格尔峰和公格尔九别峰冰雪环抱，山水交融，景色十分迷人。后乘车返回喀什入住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喀什-古城-香妃园-艾提尕尔清真寺-喀什22：20送
                <w:br/>
              </w:t>
            </w:r>
          </w:p>
          <w:p>
            <w:pPr>
              <w:pStyle w:val="indent"/>
            </w:pPr>
            <w:r>
              <w:rPr>
                <w:rFonts w:ascii="微软雅黑" w:hAnsi="微软雅黑" w:eastAsia="微软雅黑" w:cs="微软雅黑"/>
                <w:color w:val="000000"/>
                <w:sz w:val="20"/>
                <w:szCs w:val="20"/>
              </w:rPr>
              <w:t xml:space="preserve">
                早餐后，乘车赴国家 5A 级景区——【喀什葛尔老城区】，参加【开城仪式】，亲临喀什古老朴实的老城，游览中国唯一的以伊斯兰文化为特色的迷宫式城市街区。观看民俗歌舞表演，集民族音乐、舞蹈元素于一体的身着盛装的老城民间艺人表演仿古入城仪式，再现了千年古城喜迎贵宾的独特礼遇。游览【香妃园】：香妃园因“香妃”而得名。景区 1988 年被评为国家级重点文物保护单位。2014 年开始打造提升，2020 年 8 月份基本改造完毕，改造后占地面积从 70 亩增加到 300亩，建筑风格突出传统建筑和现代元素相融合，分别从故里、故居、故人三个方面讲述了香妃从出生到去世，从喀什到北京，从贵族公主到集万千宠爱于一身的传奇故事。游览全国最大的清真寺——【艾提尕尔大清真寺】，以阿拉伯建筑特色与维吾尔建筑风格融于一体而建造的一座有着浓郁民族风格和宗教色彩的伊斯兰教古建筑群。中国伊斯兰教著名清真寺，位于新疆维吾尔自治区喀什市的艾提尕尔广场西侧，始建于 1442 年，南北长 140 米，东西宽 120 米，占地总面积为 1.68 万平方米，分为“正殿”“外殿”“教经堂”“院落”“拱拜孜”“宣礼塔”和“大门”等七部分，是新疆规模最大的清真寺。晚22:20喀什乘专列赴库车。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库车8：19接-库车王府-独库公路南端-天山神秘大峡谷-库车22:20送
                <w:br/>
              </w:t>
            </w:r>
          </w:p>
          <w:p>
            <w:pPr>
              <w:pStyle w:val="indent"/>
            </w:pPr>
            <w:r>
              <w:rPr>
                <w:rFonts w:ascii="微软雅黑" w:hAnsi="微软雅黑" w:eastAsia="微软雅黑" w:cs="微软雅黑"/>
                <w:color w:val="000000"/>
                <w:sz w:val="20"/>
                <w:szCs w:val="20"/>
              </w:rPr>
              <w:t xml:space="preserve">
                早8:19抵达库车后乘车，游览【库车王府】米尔扎·鄂对取得爵位以后，清朝政府选派了中原工匠，专程为第六代郡王修建王府。这里是库车回部亲王的家谱，其中承袭王位的有12人。经独库公路南段前往自然风光雅丹地貌—“峡谷之王”【天山神秘大峡谷】 峡谷曲径通幽，别有洞天，山体千姿百态 ，峰峦直插云天，沟中有沟，谷中有谷。晚22:20乘库车专列前往哈密。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哈密6：34接-哈密回王府-十二木卡姆-哈密
                <w:br/>
              </w:t>
            </w:r>
          </w:p>
          <w:p>
            <w:pPr>
              <w:pStyle w:val="indent"/>
            </w:pPr>
            <w:r>
              <w:rPr>
                <w:rFonts w:ascii="微软雅黑" w:hAnsi="微软雅黑" w:eastAsia="微软雅黑" w:cs="微软雅黑"/>
                <w:color w:val="000000"/>
                <w:sz w:val="20"/>
                <w:szCs w:val="20"/>
              </w:rPr>
              <w:t xml:space="preserve">
                早6:34抵达哈密，后游览【哈密回王府】哈密王也称“哈密回王”，是清代统治哈密绿洲 233 年之久的哈密维吾尔族王爷。哈密回王府始建于 1705 年，是清政府任命的首任哈密回王组织工匠历时 7 年修建而成，融合了多民族的建筑风格，是新疆当时规模最大、建筑最宏伟、风格最独特的宫廷建筑群。餐后参观【十二木卡姆文化中心】观看民族歌舞表演，哈密木卡姆，是维吾尔十二木卡姆的重要组成部分。其音乐结构及其演出方式，独具特色，明显区别于其他地区的木卡姆。哈密木卡姆由代代民间艺人传承下来，由于历史原因、环境变化、现代生活形式的冲击，木卡姆艺术在传承中受到一系列影响，在哈密能完整唱完木卡姆的艺人为数不多，但老一辈的艺人们对民间艺术的传承、挖掘、整理做出了突出贡献。入住哈密市酒店。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哈密-大海道-哈密17：18送
                <w:br/>
              </w:t>
            </w:r>
          </w:p>
          <w:p>
            <w:pPr>
              <w:pStyle w:val="indent"/>
            </w:pPr>
            <w:r>
              <w:rPr>
                <w:rFonts w:ascii="微软雅黑" w:hAnsi="微软雅黑" w:eastAsia="微软雅黑" w:cs="微软雅黑"/>
                <w:color w:val="000000"/>
                <w:sz w:val="20"/>
                <w:szCs w:val="20"/>
              </w:rPr>
              <w:t xml:space="preserve">
                早餐后前往【大海道魔鬼城】哈密最著名的户外探险线路之一，游客们能感受到"辽阔疆域、无限风光"的新疆美景。在荒无人烟的茫茫戈壁滩上，虽然生命无法存在，大自然却用它神奇的力量创作了许多矗立在沙漠之中的作品，连绵成片的城堡群落，粗犷的风格和点睛的细节交相辉映，仿佛把世上的奇观都再现于沙海之上!下午17:18哈密乘专列返程！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上午11:08抵达兰州，回到温馨的家，结束愉快的旅行。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全程空调专列卧铺，当地空调旅游车
                <w:br/>
                住宿标准	舒适性酒店双人标准间（空调、热水、独立卫生间）
                <w:br/>
                用餐标准	8早16正，正餐十人围桌，八菜一汤，酒水自理，人数不足10人，酌情减少菜品。（因是团队用餐，不吃不退，火车上不含餐，有餐车可提供盒饭，价格约20-40元一份）。
                <w:br/>
                导游服务	全程领队后导游陪同，当地地接导游
                <w:br/>
                保险服务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天山天池门票区间车：59周岁及以下：95+60 ；60-64周岁：48+60 ;65-69周岁:0+30;70周岁以上:0+30
                <w:br/>
                喀纳斯门票区间车（一进）：59周岁及以下：160+70 ；60-64周岁：80+70 ;65-69周岁:0+35;70周岁以上:0+35
                <w:br/>
                禾木门票+区间车：59周岁及以下：50+52；60-64周岁：25+52;65-69周岁:0+26;70周岁以上:0+26
                <w:br/>
                那拉提河谷草原门票区间车：59周岁及以下：95+24；60-64周岁：48+24;65-69周岁:0+12;70周岁以上:0+12
                <w:br/>
                赛里木湖门票区间车（含景区直通车费）：59周岁及以下：70+100；60-64周岁：70+100;65-69周岁:100;70周岁以上:100
                <w:br/>
                霍尔果斯国门景区门票 ：59周岁及以下：30；60-64周岁：15;65-69周岁:0;70周岁以上:0
                <w:br/>
                吐鲁番全景套票（坎儿井、火焰山、葡萄乐园）：59周岁及以下：120；60-64周岁：60;65-69周岁:0;70周岁以上:0
                <w:br/>
                艾提尕尔清真寺门票：59周岁及以下：30；60-64周岁：15;65-69周岁:0;70周岁以上:0
                <w:br/>
                白沙湖 ：59周岁及以下：40；60-64周岁：20;65-69周岁:0;70周岁以上:0
                <w:br/>
                喀拉库勒湖：59周岁及以下：45；60-64周岁：23;65-69周岁:0;70周岁以上:0
                <w:br/>
                香妃园 ：59周岁及以下：30；60-64周岁：15;65-69周岁:0;70周岁以上:0
                <w:br/>
                罗布人村寨：59周岁及以下：35+15；60-64周岁：18+15;65-69周岁:0+15;70周岁以上:0+15
                <w:br/>
                库车王府：59周岁及以下：55 ；60-64周岁：30;65-69周岁:0 ;70周岁以上:0
                <w:br/>
                天山神秘大峡谷：59周岁及以下：41；60-64周岁：21;65-69周岁:0;70周岁以上:0
                <w:br/>
                博斯腾湖-莲海世界：59周岁及以下：18；60-64周岁：9;65-69周岁:0;70周岁以上: 0
                <w:br/>
                哈密大海道+区间车：59周岁及以下：45+30；60-64周岁：20+30;65-69周岁:0+30;70周岁以上: 0+30
                <w:br/>
                回王府 ：59周岁及以下：35；60-64周岁：20;65-69周岁:0;70周岁以上:0
                <w:br/>
                伊州演出-十二木卡姆：59周岁及以下：80；60-64周岁：80;65-69周岁:80;70周岁以上:80
                <w:br/>
                总计：59周岁及以下：1425；60-64周岁：968;65-69周岁:328;70周岁以上:328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1、请参加本次活动的老年朋友携带好身份证、老年证、离休证及老年有关其他证件，否则不能享受门票优惠政策，证件优惠不能重复使用。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并负责协调，根据实际情况对行程进行调整，并不减少景点，不降低服务标准，但不承担经济赔偿；因专列政策性原因或者组团人数未达到专列人数，使专列未能成行，则改走正班车或者全款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w:br/>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4、退团说明：游客在团队出发前 20 天向旅行社提出退团，旅行社将全款退予游客。游客在团队出发前 15个工作日内提出退团，优先换人不损失，若退团则旅行社扣除必要的专列票款，硬卧 2500元/人，软卧3000 元/人；
                <w:br/>
                专列是铺位是全程买断的旅游专列属于包车，火车票无法退票、改签，所以在出发前两周内退团或行程中离团，均不退火车票费用。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2025-07-03T22:45:08+08:00</dcterms:created>
  <dcterms:modified xsi:type="dcterms:W3CDTF">2025-07-03T22:45:08+08:00</dcterms:modified>
</cp:coreProperties>
</file>

<file path=docProps/custom.xml><?xml version="1.0" encoding="utf-8"?>
<Properties xmlns="http://schemas.openxmlformats.org/officeDocument/2006/custom-properties" xmlns:vt="http://schemas.openxmlformats.org/officeDocument/2006/docPropsVTypes"/>
</file>