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渭河源景区+天井峡1日游（纯玩团）行程单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011750667348X3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渭源县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兰州--渭源-兰州
                <w:br/>
              </w:t>
            </w:r>
          </w:p>
          <w:p>
            <w:pPr>
              <w:pStyle w:val="indent"/>
            </w:pPr>
            <w:r>
              <w:rPr>
                <w:rFonts w:ascii="微软雅黑" w:hAnsi="微软雅黑" w:eastAsia="微软雅黑" w:cs="微软雅黑"/>
                <w:color w:val="000000"/>
                <w:sz w:val="20"/>
                <w:szCs w:val="20"/>
              </w:rPr>
              <w:t xml:space="preserve">
                07:00-07:30 在兰州市区指定地点集合乘车，开始一天美好旅行！
                <w:br/>
                兰州乘车出发渭河东源-【天井峡景区】，在景区自由参观游览：镜湖，云海，峡谷，秀山，森林，鸟鸣，还有亭台楼阁，小桥流水间，游人如织，壮观美丽，像似美丽的人间仙境，世外桃源。蘑菇亭、小桥流水间，人工湖，蘑菇亭等若影若现，两面峡谷高山耸立，怪石嶙峋。免费体验网红桥、转转秋千、复古秋千等。
                <w:br/>
                      中午享用当地特色农家团餐。
                <w:br/>
                      后前往国家AAAA级景区【渭河源】，渭河发源于渭源县城西南的鸟鼠山系的渭河源景区，渭源境内长50公里。整个景区植被茂盛、绿草如茵，步移而景换，时而山环水抱、景色奇秀，时而地势险峻、飞泉流瀑，具有良好的自然生态基底。 
                <w:br/>
                       渭河源景区作为“华夏文明渭河源”文化旅游战略品牌的主要核心和带动渭源旅游发展的龙头，按照国家AAAA级景区标准，以沿贯穿整个景区的渭河沿岸滨水景观带，作为联系各个片区的主轴线，结合当地农居的整治建设，乡村美食，乡村住宿，构建为景区提供旅游配套服务的乡村休闲区。     
                <w:br/>
                     约16:00左右乘车返回兰州。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午餐：当地农家特色餐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1、交通：往返旅游大巴车；
                <w:br/>
                2、门票：天井峡、渭河源双景区首道门票；
                <w:br/>
                4、餐饮：农家特色团餐；  
                <w:br/>
                5、保险：旅游人身意外险；
                <w:br/>
                6、导游：导游服务。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1、出行请带好有效身份证；
                <w:br/>
                3、贵重物品请随身携带，否则后果自负；
                <w:br/>
                4、行程中要服从导游安排，有问题可向导游提出，请相互配合；
                <w:br/>
                5、大巴车上请勿吸烟、乱扔果皮纸屑；
                <w:br/>
                6、以上行程我社可机动调节游览顺序，但不减少景点安排；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2025-07-06T22:10:14+08:00</dcterms:created>
  <dcterms:modified xsi:type="dcterms:W3CDTF">2025-07-06T22:10:14+08:00</dcterms:modified>
</cp:coreProperties>
</file>

<file path=docProps/custom.xml><?xml version="1.0" encoding="utf-8"?>
<Properties xmlns="http://schemas.openxmlformats.org/officeDocument/2006/custom-properties" xmlns:vt="http://schemas.openxmlformats.org/officeDocument/2006/docPropsVTypes"/>
</file>