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甘肃--大峪沟/美仁大草原 避暑、 纳凉、 纯玩汽车二日游行程单</w:t>
      </w:r>
    </w:p>
    <w:p>
      <w:pPr>
        <w:jc w:val="center"/>
        <w:spacing w:after="100"/>
      </w:pPr>
      <w:r>
        <w:rPr>
          <w:rFonts w:ascii="微软雅黑" w:hAnsi="微软雅黑" w:eastAsia="微软雅黑" w:cs="微软雅黑"/>
          <w:sz w:val="20"/>
          <w:szCs w:val="20"/>
        </w:rPr>
        <w:t xml:space="preserve">大峪沟、 美仁大草原 避暑、 纳凉、 纯玩汽车二日游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GSALX-DYGQC2D2513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大峪沟是“南有九寨沟北有大峪沟”的人间仙境，景区内山雄石奇、水丽林秀，拥有9条各具特色的支沟和200余处景点，九沟十八涧，一涧一重天！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大峪沟、 美仁大草原  避暑、 纳凉、 纯玩汽车二日游
                <w:br/>
              </w:t>
            </w:r>
          </w:p>
          <w:p>
            <w:pPr>
              <w:pStyle w:val="indent"/>
            </w:pPr>
            <w:r>
              <w:rPr>
                <w:rFonts w:ascii="微软雅黑" w:hAnsi="微软雅黑" w:eastAsia="微软雅黑" w:cs="微软雅黑"/>
                <w:color w:val="000000"/>
                <w:sz w:val="20"/>
                <w:szCs w:val="20"/>
              </w:rPr>
              <w:t xml:space="preserve">
                早兰州乘车赴甘南藏族自治州卓尼县【大峪沟国家森林公园】景区。大  峪沟国家森林公园——素来“ 南有九寨沟，北有大峪沟"，迭山山脉延伸 其中，流水成韵、青山滴翠。大峪沟国家AAAA 级旅游景区位于甘肃省甘南藏族自治州卓尼县木耳镇境内，距卓尼 县城 28 公里，地理区位优越，是甘南旅游环线上的重要节点，也是百里 洮河风情线上的核心景区，是甘南州旅游资源相对集中、品位 较高、较 具代表性的景区。景区内自然风光丰富多彩，集山雄、石奇、水丽、林秀为一体，星 罗棋布的景点各具特色。
                <w:br/>
                <w:br/>
                先乘车去【阿角沟】， 目前开发的阿角沟。仿佛一把遗落人间的巨形扇子 , 扇面浓墨重彩，描绘出无数 奇 山异水。景区内生物垂直分布差异大，有“一山有四季，十里不同天"之说。高山草场、原始森 林、低山草甸、瀑布、湖泊、灌木等色彩斑斓景色迷人， 使人流连忘返。后游览【旗 布沟】，旗布林卡景点由百年安多古刹旗布寺、被誉为仙女神湖的卓玛拉措、度假山庄和千顷林海等点组成，沟内有三角石、一线天、卓玛拉措 湖等知名景点 , 是养眼洗肺的最佳去处.游览结束后入住酒店，夜晚的洮 河夜景非常迷人，也是非常靓丽 的一道风景线。
                <w:br/>
                交通：汽车，一人一座
                <w:br/>
                景点：大峪 沟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大峪沟、 美仁大草原  避暑、 纳凉、 纯玩汽车二日游
                <w:br/>
              </w:t>
            </w:r>
          </w:p>
          <w:p>
            <w:pPr>
              <w:pStyle w:val="indent"/>
            </w:pPr>
            <w:r>
              <w:rPr>
                <w:rFonts w:ascii="微软雅黑" w:hAnsi="微软雅黑" w:eastAsia="微软雅黑" w:cs="微软雅黑"/>
                <w:color w:val="000000"/>
                <w:sz w:val="20"/>
                <w:szCs w:val="20"/>
              </w:rPr>
              <w:t xml:space="preserve">
                早餐后集合上车，前往【禅定寺】，禅定寺 ---(藏语名:噶丹谢周当增 达吉琅)始建于1295年，由元世祖忽必烈的戒师、萨迦派法王八思巴主持创  建，是甘肃省甘南藏族自治州卓尼县历史最悠久的藏传佛教寺院，也是安
                <w:br/>
                多地区最早的佛教寺院之一。 其前身为唐代吐蕃时期的宁玛派小寺，经元 、明、清三代扩建演变，最终形成融合藏汉建筑风格的重要宗教文化中心
                <w:br/>
                。后乘车沿途观赏美丽的【美仁大草原】。美仁大草原位于甘肃省甘南藏族 自治州合作市，是青藏高原特有的高山草甸草原地貌，以其独特的“冻胀丘 ”地貌和丰富的自然景观闻名。返回兰州结束愉快的旅程。
                <w:br/>
                交通：汽车
                <w:br/>
                景点：禅定寺、美仁大草原
                <w:br/>
                购物点：无
                <w:br/>
                自费项：无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1.交通：往返空调旅游大巴。
                <w:br/>
                2.住宿：全程安排商务酒店 1 晚住宿。
                <w:br/>
                3.门票：不含门票根据年龄段自行购买
                <w:br/>
                4.报价不含餐费。丰俭由己敬请自理。
                <w:br/>
                5.儿童价标准：1.2 米以下儿童费用只含车位及保险（不含床位和景区门票），若产生其 它费用敬请自理。
                <w:br/>
                <w:br/>
                6.保险：含旅行社意外险及旅行社责任险。
                <w:br/>
                <w:br/>
                7.导游：10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门票：不含门票根据年龄段自行购买.
                <w:br/>
                2.  餐：报价不含餐，丰俭请自理
                <w:br/>
                3. 不含 行程中【费用包含】项目以个的其他一切费用。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5.因此线路天气多变温差较大，需携带衣物穿平底运动鞋以及携带雨伞。
                <w:br/>
                6.团队中出现单男单女，将与其他客人拼房或加床，如果客人不愿意，由客人 自行补齐 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1、游客入住酒店时，一定要先检査好房间中所有物品是否完好无损，如若有 请一定与酒 店前台联系；如有另行 付费的物品，请选择使用；以免在退房时 产生不必要的误会。
                <w:br/>
                2、听从导游及工作人员安排，不单独个人行动尤其夜间如需出门最好相互多 约几个朋友 结伴而行。
                <w:br/>
                3、出门在外证件、钱物请务必保管好，贵重物品随身携带。
                <w:br/>
                4、甘南属于少数民族聚聚区，宗教色彩很浓，风俗习惯独特，请入乡随俗， 不要谈及少 数民族敏感的宗教或政治问题。
                <w:br/>
                5、景区气候特征明显，早晚温差大、气候多变、紫外线强，请出行时带好衣 物，雨具以 及防晒用品。
                <w:br/>
                6、 景区路面湿滑，请尽量穿防滑旅游鞋，游览拍照时请注意脚下安全，走路 不看景， 看景不走路以免滑到摔伤。
                <w:br/>
                7、 所乘坐的观光车可半路停靠。勿私自半路下车，以免迷路掉队。 自行游览 期间请勿 入湖戏水、游泳。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2025-08-21T23:21:45+08:00</dcterms:created>
  <dcterms:modified xsi:type="dcterms:W3CDTF">2025-08-21T23:21:45+08:00</dcterms:modified>
</cp:coreProperties>
</file>

<file path=docProps/custom.xml><?xml version="1.0" encoding="utf-8"?>
<Properties xmlns="http://schemas.openxmlformats.org/officeDocument/2006/custom-properties" xmlns:vt="http://schemas.openxmlformats.org/officeDocument/2006/docPropsVTypes"/>
</file>