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（2025大漓江）【新景桂林】【全陪班】桂林双飞6日游行程单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GX1750218704kX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一、桂林最美特色主题船大漓江-“桂花号”是非遗传承与漓江观光相结合打造漓江游览新玩法、新体验。
                <w:br/>
                二、富里桥的自然景观非常迷人，承载着当地人民记忆与情感的历史文化遗迹，在这里拍照打卡记录下旅程最美好的影像。
                <w:br/>
                三、独家升级夜游遇龙河
                <w:br/>
                四、打破常规，连住2晚阳朔，住进现实山景水墨画中，深度游阳朔
                <w:br/>
                五、深度睡眠，升级2晚当地四钻酒店/客栈（准五）
                <w:br/>
                六、饱满行程玩5天，区别散客行程天天自由活动
                <w:br/>
                七、全程含6正餐（其中1餐长桌宴篝火+1餐正宗桂林米粉）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出发地集合出发—兰州中川国际机场—乘航班飞往桂林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古东瀑布-富里桥旅拍＋航拍短视频 夜游遇龙河多人竹筏＋烟花
                <w:br/>
              </w:t>
            </w:r>
          </w:p>
          <w:p>
            <w:pPr>
              <w:pStyle w:val="indent"/>
            </w:pPr>
            <w:r>
              <w:rPr>
                <w:rFonts w:ascii="微软雅黑" w:hAnsi="微软雅黑" w:eastAsia="微软雅黑" w:cs="微软雅黑"/>
                <w:color w:val="000000"/>
                <w:sz w:val="20"/>
                <w:szCs w:val="20"/>
              </w:rPr>
              <w:t xml:space="preserve">
                游览将生态旅游和体验旅游融进自然山水的特色景区——【古东瀑布】（游览时间约70分钟），森林、溪瀑的原始生态，使空气清新芳甜，沐浴森林，“走瀑戏浪”，尽享天然氧吧。景区是是目前国内唯一的一处由地下泉涌行成的多级串联瀑布。由于水中的碳酸钙含量极高，钙化沉积作用而使瀑布面逐渐长高，其源头的海拔在比漓江水位还要高出180米的情况下，尚有泉水喷涌，堪称奇迹。爬瀑布瀑布共形成九级，形态各异。其最吸引游客的地方，是因为它不同于其他瀑布只能远观，而是可以在瀑布中逆流而上，爬上山顶。“爬瀑布”之旅如在水中攀岩，水缓处水流轻抚脚背，如趟溪流；水急处没至大腿，此时则需团队合作才可攀顶成功。全新的旅游体验，让您有一个与大自然零距离相拥的快意旅途。
                <w:br/>
                <w:br/>
                ▲前往【富里桥旅拍】遇龙河，是阳朔必游的经典山水景色;富里桥，横跨遇龙河两岸，阳朔三大古桥中高度最大、跨度最大的、景色最美;建于明朝，迄今600年，桥上是观赏田园风光的最佳处;桥头可观田野，青山环抱，绿水绕庄。这里还有原生态的竹筏哦。旅拍，是最近几年火热起来的一种新的旅游方式;专业相机、专业拍摄，穿戴上民族服饰与山水合影，记录下旅程最美好的影像。
                <w:br/>
                <w:br/>
                ▲后前往遇龙河【夜游遇龙河多人竹筏*烟花秀】约1小时。围绕在桂林青山的一条美丽的河流，“不是漓江、胜似漓江”，被央视赞誉为漓江最美风景，田畴平整开阔，绿意逼人,微风吹过稻浪翻，白云走处碧波滚，景色宜人。在这里您可以真正感受到“小小竹排江中游、巍巍青山两岸走”的绝妙意境。夜游遇龙河灯光秀是一场极具视觉冲击力和文化韵味的体验，尤其是在阳朔县遇龙河景区上演的“金龙巡游”活动，更是将自然美景与人文艺术完美结合，呈现出如梦似幻的夜景画卷。（竹筏漂流温馨提示：1、孕妇、残疾人、70岁含以上老年人/1米以下严禁乘坐竹筏。 1米以上儿童须购买成人票与成人同乘，具体是否能上竹筏以景区当时标注为准。）
                <w:br/>
                <w:br/>
                ▲晚上自由闲逛【洋人街——阳朔西街】（无车无导游陪同）阳朔西街是阳朔县城内最古老的街道，略呈东西走向，东到滨江路，西到蟠桃路，中间与县前街、城中路交汇，全长近800米，大理石路面，呈弯曲的S形，整条街道建筑凸显桂北民居特色，来此感受浓郁的异国风情。（西街21:00以后游览为最佳时间）
                <w:br/>
                <w:br/>
                ★★★温馨提示★★★
                <w:br/>
                1、古东瀑布景区如需攀爬瀑布必须换景区内安全装备，如：安全帽、草鞋、雨衣等费用10元/人起，请自行向景区购买。
                <w:br/>
                2、自由活动期间，导游司机不陪同，阳朔“野导黑车”众多，请您在自由活动一定注意安全。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银子岩-车观十里画廊-月亮山打卡-桂花号主题大漓江
                <w:br/>
              </w:t>
            </w:r>
          </w:p>
          <w:p>
            <w:pPr>
              <w:pStyle w:val="indent"/>
            </w:pPr>
            <w:r>
              <w:rPr>
                <w:rFonts w:ascii="微软雅黑" w:hAnsi="微软雅黑" w:eastAsia="微软雅黑" w:cs="微软雅黑"/>
                <w:color w:val="000000"/>
                <w:sz w:val="20"/>
                <w:szCs w:val="20"/>
              </w:rPr>
              <w:t xml:space="preserve">
                ▲早餐后，前往【银子岩景区AAAA】约1小时，银子岩是桂林旅游景点中出现的一颗璀璨的明珠，集自然、人文景观于一体，洞内晶莹剔透的钟乳石在灯光的映射下，璀璨似宝，音乐石屏、广寒宫、雪山飞瀑和佛祖论经、独柱擎天、混元珍珠伞等景致无一不在述说着大自然的鬼斧神工。
                <w:br/>
                <w:br/>
                ▲游览阳朔最为著名景区【十里画廊】，前往【历村】远观【月亮山】它在高田乡凤楼村边，高达380多米。因为山顶是有一个贯穿的大洞，好像一轮皓月，高而明亮，所以人们叫它明月峰，俗称月亮山。山头上有一个天然的大石拱，两面贯通，远看酷似天上明月高挂。从不同的角度变换观看，此洞形状也不断变化。如果是开着车赏月山，那个石拱的形状会从弯弯的上弦月，逐渐变成半月、圆月、继而又变成下弦月，十分奇妙。
                <w:br/>
                ▲【全景大漓江桂花号豪华主题船】AAAAA （约 4 小时）
                <w:br/>
                ◆游览百里画廊—，观赏震惊中外的著名景点：【九马画山】 、【杨堤烟雨】、【黄布倒影】、【兴坪佳境】、 【20 元人民币背景】等著名景点，体验“世界上最美丽的地方。“江作青罗带,山如碧玉簪 ”船行江中，正在体会到“船在江中走，人在画中游”的绝美漓江仙境。可观奇峰倒影、九马画山、黄布倒影、碧水青山、牧童悠歌、渔翁闲吊等美景——一切都那么诗情画意。
                <w:br/>
                <w:br/>
                码头电瓶车15元/人自理，上下船码头以水运中心实际出票为准，游船由桂林车船公司统一提供，如若此航线因特殊情况导致无法游览，则调整为游览三星游船（磨盘山-阳朔）+阳朔码头电瓶车费用无增减。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少数民族村寨-世外桃源-伏波山
                <w:br/>
              </w:t>
            </w:r>
          </w:p>
          <w:p>
            <w:pPr>
              <w:pStyle w:val="indent"/>
            </w:pPr>
            <w:r>
              <w:rPr>
                <w:rFonts w:ascii="微软雅黑" w:hAnsi="微软雅黑" w:eastAsia="微软雅黑" w:cs="微软雅黑"/>
                <w:color w:val="000000"/>
                <w:sz w:val="20"/>
                <w:szCs w:val="20"/>
              </w:rPr>
              <w:t xml:space="preserve">
                ▲早餐后到【少数民族村寨】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w:br/>
                ▲游览【世外桃源AAAA】约1小时陶渊明笔下的—— 。源自东晋年代著名文人陶渊明之《桃花源记》  ，其湖光山色的自然佳境中又展示了广西少数民族的建筑、文化、民俗、风貌，是与淳朴秀丽的田园风光融为一体的游览胜地。如九曲回肠的燕子湖，水如明镜 ，峰峦叠翠 ，碧波深潭 ，溶洞奇观 ，垂柳莲莲 ，让你好象置身于西子湖畔。洞寨的风雨桥，有如一巨大花龙静卧湖面，古楼耸立，与山比美。
                <w:br/>
                <w:br/>
                ▲游览【伏波山景区】（约60分钟）伏波山位于广西桂林漓江之滨，是一座依水傍水的孤峰，汉代时伏波将军马援南征曾经过此地，故得名。唐代时山上曾建有伏波将军庭。现有癸水亭、听涛阁、半山亭、还珠洞、米芾自画像、试剑石、珊瑚岩、千佛岩等名胜，还有一口重1000余公斤的“千人锅”和重2700多公斤的大钟，乃清定南王孔有德女儿为悼其父所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晚餐：桂林米粉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刘三姐大观园-鲁家村-超市-象鼻山-日月双塔＋古南门
                <w:br/>
              </w:t>
            </w:r>
          </w:p>
          <w:p>
            <w:pPr>
              <w:pStyle w:val="indent"/>
            </w:pPr>
            <w:r>
              <w:rPr>
                <w:rFonts w:ascii="微软雅黑" w:hAnsi="微软雅黑" w:eastAsia="微软雅黑" w:cs="微软雅黑"/>
                <w:color w:val="000000"/>
                <w:sz w:val="20"/>
                <w:szCs w:val="20"/>
              </w:rPr>
              <w:t xml:space="preserve">
                早餐后游览桂林历史经典—【刘三姐大观园】(不进店)在这里可以了解和体验壮族的歌、瑶族的舞、苗族的节、侗族的鼓等特色。景区的金蟾对歌台、刘三姐塑像、石雕绣球，百年古榕、风雨长廊、壮寨干栏集中体现壮族文化。
                <w:br/>
                <w:br/>
                ▲前往【鲁家村】是中国广西壮族自治区桂林市秀峰区甲山街道的一个生态旅游村，以徽派建筑风格、豆腐美食文化和田园风光著称，被誉为桂林的“桃花源”。 该村位于桃花江畔、芦笛岩景区附近，融合了传统桂北民居特色与现代生态旅游理念，提供农业体验、文化活动和美食享受等多维度旅游体验。
                <w:br/>
                <w:br/>
                ▲【象山景区AAAAA】约1小时
                <w:br/>
                游览【象山景区】。桂林市地标性景区。其山酷似一头驻足漓江边临流饮水的大象。栩栩如生，引人入胜。此外这里也曾时2017年央视春晚的南方分会场。
                <w:br/>
                <w:br/>
                ▲后前往【日月双塔AAAAA】约1小时
                <w:br/>
                外观城景交融的国家5A级景区。是桂林市历史建筑，也是桂林新的标识，其中日塔高41米 共九层，通体均为纯铜装饰，耗用铜材350吨，金碧辉煌。日月双塔是桂林市的文化地 标，是一个集文化、艺术、宗教、建筑、科技、自然景观于一体的游览胜地。
                <w:br/>
                <w:br/>
                ▲前往桂林市美丽的榕湖北岸，【古南门】据载为唐代名将李靖于武德四年(621)平定岭南后，在桂林筑置城守所建，是桂林"唐城"的南大门，距今已1300多年。据明代《一统志》记载:"榕树门即古南门，相传唐时筑门植榕树一株，岁久根跨门外，盘错地。"明周于德《重通榕树门记》云:"所谓榕树门者，乃唐宋故城之南门也。"南宋末年，此门为时桂林城的威德门。明洪武八年(1375)，桂林城池向南扩展，旧基皆毁，独存此门。元至正年间城门上建有关羽祠，祀汉寿亭侯关羽，明正德年间御史张钺改题应楼，嘉靖初年改名仰高楼。以后屡有兴废，旧楼最后毁于抗日战争期间。现存建筑是抗战后所建:单檐歇山顶，砖木结构，面积130平方米。四周石凿雕栏，则是明代物。1963年郭沫若曾登门楼，并书"古南门"三字，镌刻门首。
                <w:br/>
                赴桂林市民超市自由闲逛购买当地土特产馈赠亲友！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根据航班时间返回兰州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
                <w:br/>
                包含	大交通	兰州-桂林直飞经济舱
                <w:br/>
                住宿	当地商务酒店双人标准间，阳朔升级2晚当地准五酒店；
                <w:br/>
                （桂林酒店不提供三人间或加床，如产生单人需补单房差。（受经济发展等客观因素影响，当地酒店与华东地区有所差距，敬请谅解！）
                <w:br/>
                餐食	酒店含5早，全程4正餐+1餐长桌宴（篝火晚会）+1餐15元传统美食牛肉米粉，正餐餐标30元/人/餐，早餐酒店按床位赠送，不用不退，旅行社无法调整，敬请谅解！
                <w:br/>
                门票	包含所列景点首道大门票（游客必须携带二代身份证，或户口本）
                <w:br/>
                备注：本行程门票报价为旅行社优惠套票政策报价，所有景区门票属于景区和政府补贴政策支持，已是旅行社折扣门票，持老年证、军官证、学生证等任何优惠证件的人群均不再享受门票优惠，自愿放弃以上项目不退任何费用；
                <w:br/>
                当地交通	空调旅游车（车型不定，确保一人一个正座）
                <w:br/>
                导游	本社专职优秀导游提供贴心服务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
                <w:br/>
                不含	补充说明	1、单房差及其他个人消费
                <w:br/>
                2、因旅游者违约、自身过错、自身疾病等自身原因导致的人身财产损失而额外支付的费用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w:t>
            </w:r>
          </w:p>
        </w:tc>
        <w:tc>
          <w:tcPr/>
          <w:p>
            <w:pPr>
              <w:pStyle w:val="indent"/>
            </w:pPr>
            <w:r>
              <w:rPr>
                <w:rFonts w:ascii="微软雅黑" w:hAnsi="微软雅黑" w:eastAsia="微软雅黑" w:cs="微软雅黑"/>
                <w:color w:val="000000"/>
                <w:sz w:val="20"/>
                <w:szCs w:val="20"/>
              </w:rPr>
              <w:t xml:space="preserve">自愿不强制</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特产超市</w:t>
            </w:r>
          </w:p>
        </w:tc>
        <w:tc>
          <w:tcPr/>
          <w:p>
            <w:pPr>
              <w:pStyle w:val="indent"/>
            </w:pPr>
            <w:r>
              <w:rPr>
                <w:rFonts w:ascii="微软雅黑" w:hAnsi="微软雅黑" w:eastAsia="微软雅黑" w:cs="微软雅黑"/>
                <w:color w:val="000000"/>
                <w:sz w:val="20"/>
                <w:szCs w:val="20"/>
              </w:rPr>
              <w:t xml:space="preserve">自愿不强制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2-12岁儿童只含往返大交通，车位，导服，半餐
                <w:br/>
                1、气候：桂林属中亚热带湿润季风气候，气候温和，雨量充沛，年平均温度19度；最热的天气在七、八月；最冷的天气在一、二月；
                <w:br/>
                温馨提示：桂林多降雨，空气潮湿，如遇房间有霉味、被褥毛巾有些湿润，属于正常现象，进房间后开窗通风或打开空调抽湿功能即可消除。
                <w:br/>
                2、全程使用空调旅游车，每人一个正座位。如有特别要求车辆，请提前说明，重新核价。旅游车到景点、餐厅期间客人统一下车，不再单独开车门给客人上车休息和开空调。贵重物品不能存放在车上。
                <w:br/>
                3、由于旅行社组织的线路，未成年人须有成人陪伴出游，残疾人、老年人、行动不便者建议有家人朋友照顾同行，体弱多病及孕妇不建议参团，否则由此造成的不便或问题，我社不承担责任。
                <w:br/>
                4、由于桂林阳朔景点为户外景点、沿途道路并不宽阔，在行程安排上会受诸多不确定因素影响，因此旅行社有权在不减少景点的情况下根据实际情况调整游览顺序。
                <w:br/>
                5、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6、行程中所含的餐食，早餐为酒店房含，不用不退。正餐按产品用餐标准操作，不含酒水。桂林用餐口味较辣，且普通团队餐厅菜式比较雷同。建议旅游者用餐可提前和导游沟通少辣/多辣。
                <w:br/>
                7、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8、本行程购物随客意，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因人力不可抗力（比如漓江涨水）或已尽合理注意义务（比如堵车）仍无法避免的，因返程时间原因不能游览的景点以及按景区规定特殊人群无法接待，导致部分景点、餐等无法正常安排，则按照旅行社打包优惠价格现退予客人，不属于赔付范畴；（排筏游览漓江新规定）7岁以下以及身高未到1.2米的儿童和70岁以上老人不能乘坐排筏游览漓江；（遇龙河新规定）饮酒者、患有心脏病、心脑血管等疾病者以及残疾人、孕妇、6岁以下儿童及65岁以上老人等特殊人群不准乘坐竹筏，给您带来不便，敬请谅解！
                <w:br/>
                10、夜间或自由活动期间宜结伴同行并告知导游，记好导游手机号备用，注意人身和财物安全。贵重物品可寄存在酒店前台保险柜，下榻的酒店的名称位置也要记牢，不要随便相信陌生人，天下没有免费的午餐。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2025-06-24T17:50:27+08:00</dcterms:created>
  <dcterms:modified xsi:type="dcterms:W3CDTF">2025-06-24T17:50:27+08:00</dcterms:modified>
</cp:coreProperties>
</file>

<file path=docProps/custom.xml><?xml version="1.0" encoding="utf-8"?>
<Properties xmlns="http://schemas.openxmlformats.org/officeDocument/2006/custom-properties" xmlns:vt="http://schemas.openxmlformats.org/officeDocument/2006/docPropsVTypes"/>
</file>