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2025（新）华东--至臻江南+上海迪士尼  纯玩去飞回卧8日游行程单</w:t>
      </w:r>
    </w:p>
    <w:p>
      <w:pPr>
        <w:jc w:val="center"/>
        <w:spacing w:after="100"/>
      </w:pPr>
      <w:r>
        <w:rPr>
          <w:rFonts w:ascii="微软雅黑" w:hAnsi="微软雅黑" w:eastAsia="微软雅黑" w:cs="微软雅黑"/>
          <w:sz w:val="20"/>
          <w:szCs w:val="20"/>
        </w:rPr>
        <w:t xml:space="preserve">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游览全国5A级风景名胜—鼋头渚风景区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南京接团-中山陵-夫子庙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春节期间会举办秦淮灯会】，是国家首批非物质文化遗产，是流传于南京地区的春节民俗活动，有天下第一灯会和秦淮灯会甲天下的美名，是中国唯一一个集灯展、灯市、灯会为一体的综合性灯会，也是中国最大的民俗灯会节。
                <w:br/>
                乘车入住酒店休息。南京接站提示：
                <w:br/>
                1、免费接站时间：建议高铁抵达时间中午12：30前，建议飞机抵达时间12：30前，提供1次免费接站服务，送至南京南站等待汇合。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乘车前往魔都上海（约2小时）
                <w:br/>
                推荐自费：晚可夜游远东迷人的不夜城东方夜巴黎的美景【上海夜景车游+上海
                <w:br/>
                夜景登高+黄浦江游船】（自愿参加320元/人，游览约2.5H）
                <w:br/>
                交通：汽车
                <w:br/>
                景点：八十里锦绣江南.运河民俗文化展示体验馆--西湖--西塘
                <w:br/>
                自费项：推荐自费：晚可夜游远东迷人的不夜城东方夜巴黎的美景【上海夜景车游+上海 夜景登高+黄浦江游船】（自愿参加320元/人，游览约2.5H）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上海迪士尼度假区一日游
                <w:br/>
              </w:t>
            </w:r>
          </w:p>
          <w:p>
            <w:pPr>
              <w:pStyle w:val="indent"/>
            </w:pPr>
            <w:r>
              <w:rPr>
                <w:rFonts w:ascii="微软雅黑" w:hAnsi="微软雅黑" w:eastAsia="微软雅黑" w:cs="微软雅黑"/>
                <w:color w:val="000000"/>
                <w:sz w:val="20"/>
                <w:szCs w:val="20"/>
              </w:rPr>
              <w:t xml:space="preserve">
                早餐后，乘坐酒店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灯光幻影音乐烟花秀结束后，乘坐酒店班返回酒店休息。
                <w:br/>
                说明：上海迪士尼乐园内客人自由活动，导游不陪同。上海携程四钻酒店参考酒店：维纳斯国际酒店（上海浦东机场野生动物园店）、
                <w:br/>
                上海瑞斯国际酒店、潮漫国际酒店（上海虹桥机场国展中心店）、上海麟臻酒店、 
                <w:br/>
                上海三港绿地铂派酒店、 上海丽呈睿轩酒店（虹桥枢纽店）等同级酒店
                <w:br/>
                交通：汽车-火车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酒店内豪华自助早餐，根据您的返程时间，自行返程。
                <w:br/>
                上海乘坐火车返回！！！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2025-06-23T18:43:57+08:00</dcterms:created>
  <dcterms:modified xsi:type="dcterms:W3CDTF">2025-06-23T18:43:57+08:00</dcterms:modified>
</cp:coreProperties>
</file>

<file path=docProps/custom.xml><?xml version="1.0" encoding="utf-8"?>
<Properties xmlns="http://schemas.openxmlformats.org/officeDocument/2006/custom-properties" xmlns:vt="http://schemas.openxmlformats.org/officeDocument/2006/docPropsVTypes"/>
</file>