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湖南-【全景张家界-赠送漂流】全陪班兰州张家界双飞6日游行程单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 2025 06 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兰州张家界MU2255(08:15-10:20)
                <w:br/>
                张家界兰州MU2256(11:20-13:25)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甘肃独立  全陪班
                <w:br/>
                【全景张家界】市场性价比最高行程  
                <w:br/>
                ️ 直飞张家界 往返白班机️ 
                <w:br/>
                 0自费0景交  
                <w:br/>
                王牌景点全含
                <w:br/>
                （张家界国家森林公园 5A·天子山（观日出）·杨家界·袁家界·金鞭溪
                <w:br/>
                天门山森林公园 5A（玻璃栈道）、矮寨奇观旅游区 5A（矮寨大桥、悬崖魔鬼栈道）
                <w:br/>
                宝峰湖 5A、黄龙洞 4A、芙蓉镇 4A(夜宿）、凤凰古城 5A（夜宿）
                <w:br/>
                芙蓉镇漂流（赠送）、魅力湘西表演、湘西苗寨、土司王府）
                <w:br/>
                赠送3大湘味特色餐
                <w:br/>
                 精选商务舒适酒店+升级1晚当四钻酒店
                <w:br/>
                 兰州起止带全陪 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1：核心景区，深度游览 6 小时以上，一网打尽（拒绝走马观花太匆忙，我们慢慢来，沉侵式，玩细致）。
                <w:br/>
                亮点 2：双夜景+双古镇打卡！夜宿芙蓉镇+夜宿凤凰古城，走在沱江上，看一看茂茂的长安城吧 古道悠悠、绿水潺潺，很多事物都是越夜越美丽；网红打卡点——芙蓉镇。
                <w:br/>
                亮点 3：仙境张家界，峰迷全世界！让我们一起牵手张家界，在大自然中，寻找最本真的自己！
                <w:br/>
                亮点 4：一价全含，出行无忧。包含森林公园景区环保车+百龙电梯+天门山扶梯+玻璃栈道鞋套+宝峰湖环保车、游船+凤凰接驳车+矮寨大桥观光电梯、扶梯、环保车+魅力湘西演出。
                <w:br/>
                亮点 5：全程一车一导，不分 AB 段，不换导游，不转接！
                <w:br/>
                全景酒店：全程入住商务舒适型酒店或同级客栈，升级一晚携程四钻或当地五星标准酒店+夜宿芙蓉镇，夜宿凤凰，观看芙蓉镇，凤凰夜景。
                <w:br/>
                全景美食：重磅开启舌尖美食体验之旅，指定当地 3个特色餐【湘西打鼓皮】+【湘西赶年宴】+【土家三下锅】。
                <w:br/>
                全景景点：核心景点一网打尽
                <w:br/>
                5个5A—①天门山+②森林公园+③矮寨特大悬索桥+④凤凰古城+⑤宝峰湖）
                <w:br/>
                2个4A—①黄龙洞+②芙蓉镇
                <w:br/>
                双玻（天门山玻璃栈道+矮寨玻璃栈道）、双表演（魅力湘西和花开芙蓉）、双古镇双夜宿（芙蓉镇和凤凰古城）、天子山看日出。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兰州→张家界→芙蓉镇漂流（赠送）→夜游芙蓉镇
                <w:br/>
              </w:t>
            </w:r>
          </w:p>
          <w:p>
            <w:pPr>
              <w:pStyle w:val="indent"/>
            </w:pPr>
            <w:r>
              <w:rPr>
                <w:rFonts w:ascii="微软雅黑" w:hAnsi="微软雅黑" w:eastAsia="微软雅黑" w:cs="微软雅黑"/>
                <w:color w:val="000000"/>
                <w:sz w:val="20"/>
                <w:szCs w:val="20"/>
              </w:rPr>
              <w:t xml:space="preserve">
                接团，中餐后乘车前往【芙蓉镇瀑源漂流】（多景区联票赠送项目，如遇天气原因取消或游客自愿放弃，无门票退费）瀑源漂流全长4.9公里，风景如画，全程落差高达189米，最大单个滑道落差更是达到了39米，其刺激程度不言而喻。沿途有36个潭、36个滩、38道湾的天工造物之巧，让游客倍感“船到山前疑无路，潭过湾转又一滩”的神怡。瀑源漂流的起点位于芙蓉镇保坪村，在这里穿戴好救生衣和安全头盔后，两人坐一船，入水踏浪。进入漂流道后，不由你多想，便直奔主题，波浪形的激流滑道会让你体验“人在前面飞，魂在后面追”的爽感。蓝天白云下，远处的山林青翠欲滴，河道两岸茂密的竹林和高大的皂荚树，倒映在清澈的河水中，阳光透过树叶的缝隙，洒下斑驳金光，仿若一幅流动的山水画卷。这时，游客偶尔闯进一片宁静的河段，乘船听风。在紧张刺激过后，往往更能感受到大自然的宁静，并从中拾得一份畅快与自由。结束后前往芙蓉镇入住酒店。
                <w:br/>
                傍晚【夜游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免费赠送观看花开芙蓉表演，这是循环表演，根据具体时间确定。
                <w:br/>
                <w:br/>
                温馨提示：
                <w:br/>
                1、芙蓉镇属于湘西偏远小镇，旅游开发较晚，旅游住宿酒店条件有限，不能和大城市条件做比较，敬请理解！
                <w:br/>
                2、《花开芙蓉》为景区免费随机演出，时间景区自定，如遇天气或景区原因等其他因素未开演，不去不退！具体以景区实际通知为准！
                <w:br/>
                交通：飞机
                <w:br/>
                景点：芙蓉镇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芙蓉镇商务舒适酒店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矮寨特大悬索桥 凤凰古城
                <w:br/>
              </w:t>
            </w:r>
          </w:p>
          <w:p>
            <w:pPr>
              <w:pStyle w:val="indent"/>
            </w:pPr>
            <w:r>
              <w:rPr>
                <w:rFonts w:ascii="微软雅黑" w:hAnsi="微软雅黑" w:eastAsia="微软雅黑" w:cs="微软雅黑"/>
                <w:color w:val="000000"/>
                <w:sz w:val="20"/>
                <w:szCs w:val="20"/>
              </w:rPr>
              <w:t xml:space="preserve">
                早餐后乘车前往“世界十大非去不可新地标”、耗资15亿建成的世界4个第一的最大跨峡谷悬索桥---湘西矮寨大桥，抵达后游览【矮寨风景区魔鬼悬崖栈道】，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乘车赴中国最美丽的小城及著名作家沈从文，画家黄永玉的家乡---【凤凰古城】著名文学家沈从文在《雨后》中写下这句质朴又炙热的文字，随着《边城》的发表，让“等待”成为凤凰古城独具魅力的情感表达。这种等待，可能是对爱情的期盼，如《边城》中翠翠对傩送归来的等待，送酒店入住。后自由漫步凤凰古城，看沱江里的大水车慢慢腾腾地转悠,和着古城流逝的沧桑和岁月。踏青青石板街，漫步凤凰古城，吊脚楼、北门城楼、夺翠楼（外观）、古城广场这些建筑都具有很强的古城特色。看看银饰锻造大师的高超技艺，看看民族艺术家的扎染技术，尝一口芳香的姜糖……上入住凤凰酒店休息。
                <w:br/>
                温馨提示：
                <w:br/>
                1、凤凰因交通管制，旅游换乘车辆有时只能在指定位置停车，需步行入住酒店，大件行李可自主自费10元选择托运。
                <w:br/>
                2、凤凰古城为敞开式商业老街，本地老百姓的姜糖银器蜡染店铺、外地文艺青年的特色商铺较多，凤凰导游义务介绍，旅游者购物行为选择，旅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交通：旅游大巴
                <w:br/>
                景点：矮寨奇观旅游区、凤凰古城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 黄龙洞 天子山镇
                <w:br/>
              </w:t>
            </w:r>
          </w:p>
          <w:p>
            <w:pPr>
              <w:pStyle w:val="indent"/>
            </w:pPr>
            <w:r>
              <w:rPr>
                <w:rFonts w:ascii="微软雅黑" w:hAnsi="微软雅黑" w:eastAsia="微软雅黑" w:cs="微软雅黑"/>
                <w:color w:val="000000"/>
                <w:sz w:val="20"/>
                <w:szCs w:val="20"/>
              </w:rPr>
              <w:t xml:space="preserve">
                早餐后乘车前往游览宋祖英的家乡、大湘西地区最大、最美丽、民俗风情最浓郁的古朴苗寨——【湘西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 回味悠长的古丈毛尖了解苗族的、鼓舞文化、竿军文化、银饰文化、建筑文化、巫儸文化、饮食文化等“不进苗家门，不懂凤凰城”身临其境到苗家就去做客，了解苗族人的真、善、美。 后前往中华最佳洞府、有“地下魔宫”之称的【黄龙洞】（赠送景区VIP游览线路）游览时间约2.5小时）——全洞长约12公里，四层，有旱洞和水洞，分为两宫八九十六廊。有不计其数的钟乳石石笋、石瀑，尤其令人称奇的是，叩击洞中石琴山上的钟乳石，它便能发出动听的丝竹管弦之音。
                <w:br/>
                傍晚赴天子山镇，入住天子山特色客栈。
                <w:br/>
                交通：旅游大巴
                <w:br/>
                景点：湘西苗寨   黄龙洞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 宝峰湖 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天子山景区】，在天子山游览，有机会可以观赏到云雾、月夜、霞日、冬雪四大景观。雨过初晴之后的朦胧大雾中，仿佛置身于仙境中；月明之夜时，峰林被月色披上了一层“魔纱”；晴天的早晨，红日从异峰中升起；入冬山中银装素裹。天子山，位于张家界国家森林公园的北部，东临索溪峪景区，因明初土家族向大坤自号“向王天子”而得名。天子山参观游览贺龙公园，西海石林，御笔峰，仙女散花，后登天子阁欣赏天子山360度全景。天子阁是天子山景区知名的景点之一，这里有好的视角，登临阁顶，可一览天子山全景，远近群峰山峦尽收眼底，场面壮观。终于明白古人为何要“欲穷千里目，更上一层楼”，在这里转一圈就可以看到360度全景，实在是其它地方难以企及的。游览【杨家界】观看杨家界峰墙绝景、看峰墙之绝， 峰丛之秀， 峰林之奇。杨家界风景区东 接张家界， 北邻天子山， 面积三十四平方公里。杨家界有香芷溪、龙泉峡和百猴谷三个游览区， 其中知名景观有一步登天、空中走廊、龙泉飞瀑、绝壁藤王、 白鹤聚会等二百余处。杨家界景区 属石英砂岩峰林峡谷地貌， 香芷溪位于杨家界景区东部。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BUS前往车赴游览被誉为“世界湖泊经典”的【宝峰湖】（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晚上赠送观看冯小刚主导的中国最顶级的民俗风情演出【魅力湘西】，她是湘西文化的缩影；她是土家风俗的灵魂；她集力量与柔美于一身，展现了生命与自然的完美融合。她，就是《魅力湘西》！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交通：旅游大巴
                <w:br/>
                景点：张家界森林公园、宝峰湖、魅力湘西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 土司王府 天门山 七十二奇楼（外观不含门票）
                <w:br/>
              </w:t>
            </w:r>
          </w:p>
          <w:p>
            <w:pPr>
              <w:pStyle w:val="indent"/>
            </w:pPr>
            <w:r>
              <w:rPr>
                <w:rFonts w:ascii="微软雅黑" w:hAnsi="微软雅黑" w:eastAsia="微软雅黑" w:cs="微软雅黑"/>
                <w:color w:val="000000"/>
                <w:sz w:val="20"/>
                <w:szCs w:val="20"/>
              </w:rPr>
              <w:t xml:space="preserve">
                早餐后参观【张家界土特产超市】（不低于1小时）供客人选择自己沿途所用正规食品，心爱的当地土特产，纪念品及馈赠亲友的礼品。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后前往张家界网红打卡地【七十二奇楼】（外观打卡不含门票）。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交通：旅游大巴
                <w:br/>
                景点：土司王府、天门山 七十二奇楼（外观不含门票）
                <w:br/>
                购物点：土特产超市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早餐后根据航班时间安排送机，返回兰州。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1、【交通】：全程空调旅游巴士，保证一人一正座。
                <w:br/>
                2、【住宿】：商务舒适型酒店或同级客栈，升级1晚携程4钻酒店（独立卫生间、彩电、限时热水、无一次性洗漱用品、含晚间空调）；5晚单房差600元。
                <w:br/>
                3、【用餐】：5早7正，正餐餐标30元/人/餐，十人一桌，八菜一汤，人数不足，酌情减量（如客人放弃行程所含餐食，餐费不退）。
                <w:br/>
                4、【门票】：行程中所含景点首道大门票费用。
                <w:br/>
                5、【导服】：全程专职导游服务。
                <w:br/>
                【保险】：旅行社责任险，建议客人购买旅游意外险。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2、单房差：5晚单房差600元
                <w:br/>
                3、儿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4、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1、此行程为打包产品，旅游当地不退房、餐、车、门票等分项费用；赠送的餐、景点门票，若游客自愿放弃不退费用，若因不可抗力未赠送不退费用。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10、请客人务必真实的填写导游质量服务跟踪表。
                <w:br/>
                11、 以上报价均为双人入住之每人价格，单独住需加付单房费。
                <w:br/>
                12、本人已认真阅读上述条款，并接受旅行社的解释和对条款的说明。
                <w:br/>
                游客签字：
                <w:br/>
                13、湖南境内所有酒店已取消免费的一次性洗漱用品，请客人自备。
                <w:br/>
                14、因张家界地处偏远山区，用电高峰期可能存在跳闸情况，空调限时开放，敬请谅解。
                <w:br/>
                15、未成年人、需照顾的老人及无民事行为能力的人士参加此线路，需有监护人陪同并承担监护责任。
                <w:br/>
                16、跟团游因其特殊性质，不接待患有严重病患、传染疾病、行为不能自理的人士，如隐瞒真实情况而导致旅游途中出现任何状况或后果，由当事人自行承担。
                <w:br/>
                17、张家界属山岳景观，登山旅游请穿防滑、软底的运动鞋或休闲鞋。
                <w:br/>
                18、随团游览请跟紧导游，如需自行游览，需严格按规定时间及地点集合，否则后果自负，自行游览期间出现的一切问题自行负责。
                <w:br/>
                19、出行前请携带身份证或其它有效身份证件，您的贵重物品和现金请寄存于酒店前台代保管，如随身携带请随时看管好；出入房间随手锁上房门，睡前检查门窗是否关好。
                <w:br/>
                20、在不改变标准和不减少景点游览时间情况下，旅行社可根据天气或实际情况对先后顺序进行调整，请配合旅行社导游安排，并尊重旅游目的地的宗教信仰、民族习惯和风土人。
                <w:br/>
                21．谢绝70岁以上游客不提供健康证明参加此旅游团行程。
                <w:br/>
                收客限制及说明：
                <w:br/>
                1、正常收客年龄段为25-75周岁，其他年纪按成人报名+300元/人；
                <w:br/>
                2、1.2米以下儿童含车位半餐；1.2-14周岁需按儿童报名；
                <w:br/>
                3、同组限收2-9人；
                <w:br/>
                4、谢绝旅行社从业人员、记者、律师、孕妇、聋哑人及行动不便者报名此行程；
                <w:br/>
                5、20岁以下儿童、70岁以上游客必须有正常年龄直系家属全程陪同旅游，75岁以上拒收或另议。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打包产品，无优无退费。
                <w:br/>
                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退费：此产品为打包报价，所有景点门票项目如客人不看不用，概不退费。任何人群均无任何优惠。（如客人在参团过程中途退团，旅行社不退任何费用并补600元/人）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2025-06-07T01:16:09+08:00</dcterms:created>
  <dcterms:modified xsi:type="dcterms:W3CDTF">2025-06-07T01:16:09+08:00</dcterms:modified>
</cp:coreProperties>
</file>

<file path=docProps/custom.xml><?xml version="1.0" encoding="utf-8"?>
<Properties xmlns="http://schemas.openxmlformats.org/officeDocument/2006/custom-properties" xmlns:vt="http://schemas.openxmlformats.org/officeDocument/2006/docPropsVTypes"/>
</file>