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敦煌嘉峪关研学五日行程单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DH1748395844Uv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兰州乘火车赴敦煌。
                <w:br/>
                ●参考车次：K9667 兰州-敦煌16:50-07:23+1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莫高窟●数字电影－《千年莫高》--了解敦煌的前世今生。
                <w:br/>
                ●环幕影院－《梦幻佛宫》--三位立体地感受洞窟内的历史变迁
                <w:br/>
                ●身临其境地观看洞窟建筑、彩塑和壁画－领略莫高窟博大精深的佛
                <w:br/>
                ●乐动敦煌
                <w:br/>
                鸣沙山月牙泉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览汉唐胜迹，步阳关大道
                <w:br/>
                1.走进阳关博物馆，系统学习了解阳关相关知识，来到阳关烽燧感受古董滩的壮观；
                <w:br/>
                2.穿越时空汉服体验，学习汉代礼仪；
                <w:br/>
                3.出关仪式；
                <w:br/>
                4.烽火传递（钻木取火），体验古代传递军事信息最快最有效的方法。
                <w:br/>
                敦煌光电博览园探究新能源，了解光伏发电
                <w:br/>
                1.树立科学意识，掌握科学研究的思维方法；  
                <w:br/>
                2.光伏发电和光热发电有什么区别；
                <w:br/>
                3.学习从熔盐塔式到槽式发电等系列科学原理和知识；
                <w:br/>
                手工制作新能源动力小车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乘车赴嘉峪关
                <w:br/>
                嘉峪关城楼
                <w:br/>
                长城高与白云齐,一蹑危楼万堞低
                <w:br/>
                1.了解嘉峪关的军事防御体系
                <w:br/>
                2.学习描写嘉峪关的诗句
                <w:br/>
                3.嘉峪关起到的作用
                <w:br/>
                结营仪式
                <w:br/>
                晚乘火车返回兰州参考车次：T6602 嘉峪关-兰州22:30-07:08+1
                <w:br/>
                交通：汽车+火车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抵达兰州，乘车返回学校。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2025-06-07T12:39:34+08:00</dcterms:created>
  <dcterms:modified xsi:type="dcterms:W3CDTF">2025-06-07T12:39:34+08:00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