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华东-【才子下江南双卧8日-研学夏令营】行程单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HDWS1748247897s5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从前“书本”是孩子的世界，现在“世界”是孩子的书本：研学，作为行走的课堂，世界变成了他们的活教材。让研学旅行成为真正的“行走的学堂-个不受围墙限制的“学校”。
                <w:br/>
                本次研学我们将走进南京、无锡、苏州、杭州、上海，五城横跨江苏、浙江、上海两省一市既是中华文明的千年传承之所，也是中国近现代史的关键见证地，更是当代科技与经济发展的标杆区域。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兰州-南京火车
                <w:br/>
              </w:t>
            </w:r>
          </w:p>
          <w:p>
            <w:pPr>
              <w:pStyle w:val="indent"/>
            </w:pPr>
            <w:r>
              <w:rPr>
                <w:rFonts w:ascii="微软雅黑" w:hAnsi="微软雅黑" w:eastAsia="微软雅黑" w:cs="微软雅黑"/>
                <w:color w:val="000000"/>
                <w:sz w:val="20"/>
                <w:szCs w:val="20"/>
              </w:rPr>
              <w:t xml:space="preserve">
                兰州乘火车赴南京。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南京接站
                <w:br/>
              </w:t>
            </w:r>
          </w:p>
          <w:p>
            <w:pPr>
              <w:pStyle w:val="indent"/>
            </w:pPr>
            <w:r>
              <w:rPr>
                <w:rFonts w:ascii="微软雅黑" w:hAnsi="微软雅黑" w:eastAsia="微软雅黑" w:cs="微软雅黑"/>
                <w:color w:val="000000"/>
                <w:sz w:val="20"/>
                <w:szCs w:val="20"/>
              </w:rPr>
              <w:t xml:space="preserve">
                火车团：抵达南京后，导游接团，自由活动（约1-5小时）；
                <w:br/>
                13:00 游览【中山陵】（游玩时间约120分钟）（电瓶车自理，周一闭馆）：是重点风景名胜区，集自然风光、民国文化于一身。中山陵前临平川，背拥青嶂，东毗灵谷寺，西邻明孝陵，整个建筑群依山势而建，由南往北沿中轴线逐渐升高，主要建筑有博爱坊、墓道、陵门、石阶、碑亭、祭堂和墓室等，排列在一条中轴线上，体现了中国传统建筑的风格，从空中往下看，像一座平卧在绿绒毯上的“自由钟”。融汇中国古代与西方建筑之精华，庄严简朴，别创新格。
                <w:br/>
                活动内容：
                <w:br/>
                观察中山陵景区内建筑与碑刻，了解其历史背景与建筑特色文化体验，诵读《少年中国说》:
                <w:br/>
                感受孙中山先生“天下为公"的博大胸怀!
                <w:br/>
                了解孙中山先生倡导的“民主、民权、民生”三民主义
                <w:br/>
                （周一孙中山陵寝关闭。不含中山陵景区小交通10元/人/趟，来回20元/人，如有需要敬请自理）温馨提示：如遇到因中山陵每日限流，如预约不进去，则改为游览【雨花台】或者【玄武湖】（二选一），导游可根据时间与行程灵活调整，敬请谅解！）
                <w:br/>
                15:00 游览【渡江胜利纪念馆】主馆区，就是要通过对这段历史的展览展示，追忆那段惊天动地的革命历史和激情燃烧的岁月，铭记革命先辈前赴后继、英勇奋斗的丰功伟绩，牢记历史，开创未来，发扬革命传统，争取更大光荣。集体重温渡江战役历史，接受革命传统教育，既是深化学习、提高认识的过程，也是启发思考、触动心灵的过程。
                <w:br/>
                活动内容：
                <w:br/>
                开营仪式：敬礼献花。
                <w:br/>
                参观展馆：深刻理解这场战役对新中国成立的重大意义。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
                <w:br/>
              </w:t>
            </w:r>
          </w:p>
          <w:p>
            <w:pPr>
              <w:pStyle w:val="indent"/>
            </w:pPr>
            <w:r>
              <w:rPr>
                <w:rFonts w:ascii="微软雅黑" w:hAnsi="微软雅黑" w:eastAsia="微软雅黑" w:cs="微软雅黑"/>
                <w:color w:val="000000"/>
                <w:sz w:val="20"/>
                <w:szCs w:val="20"/>
              </w:rPr>
              <w:t xml:space="preserve">
                07:30 享用早餐
                <w:br/>
                08:30 集合前往南京航空航天大学
                <w:br/>
                09:30 参观【南京航空航天大学】：
                <w:br/>
                南京航空航天大学创建于1952年10月，是新中国自己创办的第一批航空高等院校之一。1996年进入国家“211工程"建设;2011年，成为“985工程优势学科创新平台"重点建设高校:2017年，入选国家"双一流"建设高校，现有航空宇航科学与技术、力学、控制科学与工程3个“双一流"学科。宝藏南航你都了解多少?
                <w:br/>
                活动内容：
                <w:br/>
                固定翼飞机飞行原理
                <w:br/>
                航模组装试飞
                <w:br/>
                航空航天科普课程
                <w:br/>
                12:30 享用中餐
                <w:br/>
                13:30 集合前往无锡
                <w:br/>
                14:30 游览【禅意小镇拈花湾】（游玩时间约120分钟）： 拈花湾位于无锡市滨湖区，地处无锡市西南的马迹山半岛，是一个以"禅”为主题的旅游度假景区。景区布局以“五谷""一街”“一堂"为主体功能布局，形成以佛祖拈花手掌为原型的总平面。
                <w:br/>
                活动内容：
                <w:br/>
                榫卯研学课程：我是凹凸Men(榫卯建筑非遗课程) 
                <w:br/>
                成人礼：感恩励志成长礼
                <w:br/>
                亮塔仪式+无人机秀：感受科技与艺术的完美结合
                <w:br/>
                17:00 享用晚餐
                <w:br/>
                18:00 集合前往酒店，入住酒店休息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无锡-苏州-杭州
                <w:br/>
              </w:t>
            </w:r>
          </w:p>
          <w:p>
            <w:pPr>
              <w:pStyle w:val="indent"/>
            </w:pPr>
            <w:r>
              <w:rPr>
                <w:rFonts w:ascii="微软雅黑" w:hAnsi="微软雅黑" w:eastAsia="微软雅黑" w:cs="微软雅黑"/>
                <w:color w:val="000000"/>
                <w:sz w:val="20"/>
                <w:szCs w:val="20"/>
              </w:rPr>
              <w:t xml:space="preserve">
                07:00 享用早餐
                <w:br/>
                08:00 集合前往苏州
                <w:br/>
                10:00 参观【苏州乐园】
                <w:br/>
                苏州乐园拥有多种主题区域，如森灵树广场、藤蔓森林、水雾森林等。这些区域融合了自然景观与人文内涵，学生可以在此感受大自然的美好，了解不同的生态环境和动植物知识。同时，乐园内还有众多充满科技感的
                <w:br/>
                演艺游乐项目，如VR 体验、5D 巨型屏幕投影等，能让学生近距离接触现代科技，激发他们对科学技术的兴趣和探索欲望。此外，乐园的建筑风格、装饰艺术以及各种表演和活动，也蕴含着丰富的文化元素，为学生提供了多元文化的体验。
                <w:br/>
                12:30 享用中餐
                <w:br/>
                14:00 参观【苏州枫桥（京杭大运河文化科普课程）】：
                <w:br/>
                姑苏城外寒山寺， 夜半钟声到客船，枫桥历史悠久， 享有“诗韵名桥”的美誉， 是众多文人墨客吟咏的对象。枫桥是京杭大运河进入苏州的 一个重要入口， 与大运河相互依存。感悟古代水利工程智慧与工匠精神， 强化文化遗产保护意识。
                <w:br/>
                <w:br/>
                活动内容：
                <w:br/>
                京杭大运河文化科普课程；
                <w:br/>
                探讨京杭大运河对苏州文化的影响；
                <w:br/>
                深度讲解《枫桥夜泊》的前世今生。
                <w:br/>
                16:00 集合前往杭州
                <w:br/>
                17:30 游览【杭州城市阳台】：位于钱江新城核心区，长约322米，共有“一主二副”3个城市阳台，大部分架空于江面上，形成视野开阔的观景平台，是一个开放和充满活力的现代城市公园。夜色来临，华灯齐放。杭州CBD韵味独特，流光溢彩又充满诗情画意。和很多城市的CBD不同，杭州CBD没有超级摩天楼，但我依然认为它是中国最美的CBD这一，尤其是杭州CBD的夜景，真的很不错。这里拥有杭州国际会议中心，杭州大剧院和杭州市民中心等造型独特夜景炫彩的建筑。杭州城市阳台正是最好的观景平台，迎着江风赏夜景，这样的夜景，值得你停留…站在城市阳台远眺亚运会会址，优美的造型、感受国家之强大….
                <w:br/>
                活动内容：
                <w:br/>
                钱塘江景色观光；
                <w:br/>
                探究现代城市发展。
                <w:br/>
                18:30 享用晚餐；
                <w:br/>
                20:00 集合前往酒店休息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07:00 享用早餐
                <w:br/>
                09:00 参观【六小龙展览互动+科技π梦想秀】：
                <w:br/>
                科技互动狂欢的杭州六小龙科技展， 探秘企业发展历程， 与云深处机器狗互动、和宇树机器人握手， 挑战强脑科技脑 电波游戏， 打卡《黑神话： 悟空》场景， 体验3D打印、VR/AR 魅力。科技音乐课上， 无人机灯光秀、A I 机器人 舞蹈惊艳眼球； C919航模与强脑科技实验展现科技实力。科学魔法秀中， 粉尘爆炸、液氮爆沸等趣味实验...
                <w:br/>
                活动内容：
                <w:br/>
                六小龙展览互动：参观杭州六小龙科技展览，了解科技六小龙的前世今生，科技互动体验区。
                <w:br/>
                科技π梦想秀： 科技音乐课，无人机矩阵灯光秀， Al机器人舞蹈表演， 黑神话强脑科技注意力实验， C919 航模，让你深度体验科技的力量
                <w:br/>
                12:30 享用中餐
                <w:br/>
                13:30 集合前往西湖
                <w:br/>
                14:30 游览【杭州西湖】：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
                <w:br/>
                游览【岳王庙】：有人说，如果我们把边疆各少数民族所建立的政权看成是历史上的中国，那么，是不是就没有汉奸 没有民族英雄了？是不是宋辽之间，宋金之间就算是内战了？历史上的中国，是应该站在今天的中国来看的。所以，岳飞是民族英雄是不可否认的。青山有幸埋忠骨，白铁无辜铸佞臣。让我们一起走进岳王庙，去了解尽忠报国的岳飞的一生。
                <w:br/>
                活动内容：
                <w:br/>
                参观岳王庙内建筑与碑刻，了解其历史背景与建筑特色；
                <w:br/>
                聆听岳飞生平事迹讲解，深入探究“精忠报国“精神内涵；
                <w:br/>
                诵读《满江红》。
                <w:br/>
                13:30 集合前往上海
                <w:br/>
                17:30 享用晚餐；
                <w:br/>
                19:00参观【百年外滩】：150年前，当殖民者们踏上上海这块陌生的土地时，就看中了黄浦江的这片江滩。于是，这条曾经是船夫与苦工踏出来的纤道。经过百余年的建设，高楼林立、车水马龙。这些古典主义与现代主义并存的建筑，已成为了上海的象征。走进上海百年外滩万国建筑博览群，了解建筑背后的那段波澜壮阔的风云变幻史。探索和平饭店背后的故事，了解近代金融变更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上海一地
                <w:br/>
              </w:t>
            </w:r>
          </w:p>
          <w:p>
            <w:pPr>
              <w:pStyle w:val="indent"/>
            </w:pPr>
            <w:r>
              <w:rPr>
                <w:rFonts w:ascii="微软雅黑" w:hAnsi="微软雅黑" w:eastAsia="微软雅黑" w:cs="微软雅黑"/>
                <w:color w:val="000000"/>
                <w:sz w:val="20"/>
                <w:szCs w:val="20"/>
              </w:rPr>
              <w:t xml:space="preserve">
                上海迪士尼一日游
                <w:br/>
                06:30享用早餐，旺季迪士尼人员非常的多，为了便于早入园，能玩的项目多，需要提早起床，集合前往中国大陆第一个、亚洲第三个、世界第六个迪士尼主题乐园；
                <w:br/>
                全天酷玩【上海迪士尼乐园】：每个孩子都曾是爱做梦的精灵，透着单纯、天真、好奇、乐观和想象力来感受世界，上海迪士尼乐园引领我们进入这样一个神奇的国度，点亮心中奇梦，开启童心源泉，为所有人的奇梦注入非凡的纯真与想象，快乐携手米奇，一起缔造更多精彩纷呈，一起探索全新的上海迪士尼乐园。
                <w:br/>
                ※热门项目：加勒比海盗、小飞侠天空奇遇记、创极速光轮、巴斯光年营救、精彩启航….※热门演出巡游 ：冰雪奇缘盛世经典、杰克船长之惊天大冒险、花车巡游米奇专列….
                <w:br/>
                【迪士尼订票入园注意事项，请认真阅读】
                <w:br/>
                ※ 二代身份证作为入园凭证请携带预订时填写的二代身份证原件前往上海迪士尼乐园游玩。
                <w:br/>
                ※ 凭二代身份证（外籍客户凭护照）可在入园当日凭入园是出来的票保留好，指定入口可以多次进出。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上海-兰州火车
                <w:br/>
              </w:t>
            </w:r>
          </w:p>
          <w:p>
            <w:pPr>
              <w:pStyle w:val="indent"/>
            </w:pPr>
            <w:r>
              <w:rPr>
                <w:rFonts w:ascii="微软雅黑" w:hAnsi="微软雅黑" w:eastAsia="微软雅黑" w:cs="微软雅黑"/>
                <w:color w:val="000000"/>
                <w:sz w:val="20"/>
                <w:szCs w:val="20"/>
              </w:rPr>
              <w:t xml:space="preserve">
                07:00 享用早餐
                <w:br/>
                09:00 参观【上海交通大学或者上海复旦大学】：1915年，马相伯校长从《论语 子张》中选取“博学而笃志，切问而近思，任在其中矣。”的意境，为复旦制定校训为“博学而笃志，切问而近思”，复旦大学是双一流世界一流大学建设高校，拥有17个世界一流建设学科，数量位居全国第四 新闻系是中国历史最悠久的新闻传播专业，开创历史最早，一直也是复旦大学的优势学科之一，而且至今仍然是新闻界的“泰山北斗”。
                <w:br/>
                活动内容：
                <w:br/>
                参观校史馆了解交大光辉历程与办学成就；
                <w:br/>
                和交大师生互动探讨学习方法与学科前沿
                <w:br/>
                12:00  左右统一安排送站，结束愉快课程！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抵达兰州结束行程。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大交通：兰州-南京，上海-兰州火车卧铺。
                <w:br/>
                当地交通：执行课程期间当地空调旅游车，确保空座率10%（提示说明： 26座以下车型均无行李箱）
                <w:br/>
                住宿标准：全程网评三钻酒店，其中一晚住校园内，体验大学生活。
                <w:br/>
                景点门票：行程内所列景点活动：中山陵、渡江胜利纪念馆、南京航空航天大学、拈花湾、苏州乐园、苏州枫桥(京杭大运河文化科普课程)、城市阳台、六小龙展览互动、科技π梦想秀、西湖、岳王庙、百年外滩、迪士尼乐园、上海交通大学（或复旦大学）
                <w:br/>
                旅游用餐：含5早10正，早餐自助早，正餐的桌餐为八菜一汤，十人一桌，人数不足十人，数量相应减少。
                <w:br/>
                迪士尼+拈花湾内升级50元餐，特别体验1餐大学食堂餐。
                <w:br/>
                提示：早餐不用不退哦！如因自身原因放弃用餐，则餐费不退。
                <w:br/>
                研学导师：每车含一位专业研学导师
                <w:br/>
                其他服务：研学手册、每天每人1瓶矿泉水、营服营帽。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1、不提供自然单间，产生单房差或加床费用自理。非免费餐饮费、电话、饮料、烟酒、付费电视、行李搬运等费用。
                <w:br/>
                2、自由活动期间交通费、餐费、等私人费用。
                <w:br/>
                3、行程中未提到的其它费用：如特殊门票、游船（轮）、景区内二道门票、观光车、电瓶车、缆车、索道、动车票等费用。
                <w:br/>
                4、按照儿童报名“旅游费用包含”内容以外的所有费用需自理。例如产生超高餐费、门票等需客人另付。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1、地接质量以当团大多数客人意见单为凭证，请您认真填写，如在当地填写意见单时未注明投诉意见，返程后我社不再接受投诉。
                <w:br/>
                2、因自身原因，中途退团、项目未参加，费用不退还，赠送项目不退费用，离团期间安全问题由客人自理，并在离团前签订离团证明，如有问题，我社将协助解决，但不承担责任。费用不包含客人自行产生的费用，以及不可抗拒的因素产生的费用。
                <w:br/>
                3、以上城市之间行程及景点时间有可能互调，但不减少景点；因不可抗因素造成无法游览，只负责退还本社的优惠门票，不承担由此造成的损失和责任；行程中景点之间的选择权均在公司，不根据游客个人意见安排景点
                <w:br/>
                4、本线路价格为团队行程综合旅游报价，持有任何优惠证件的游客均不再享受景区门票的优惠政策
                <w:br/>
                5、客人报名人数系单数，我社尽量安排拼住或三人间。如无法协调，需由客人承担产生的单房差
                <w:br/>
                6、请在导游约定的时间到达上车地点集合，切勿迟到，以免耽误您和其他游客行程。若因迟到导致无法随车游览，请您自行前往下一集合地点，敬请谅解
                <w:br/>
                7、出行期间请随身携带本人的有效身份证原件，未满16周岁者请携带户口本原件；超过16周岁的游客若没有办理身份证，请在户口所在地开出相关身份证明，以免影响登机或酒店入住。出行前请务必检查自己证件的有效期
                <w:br/>
                8、为确保未成年人出行安全，建议未成年出行由监护人陪同或同行者持监护人委托证明
                <w:br/>
                9、餐厅有销售茶叶的行程，此行为与旅行社无关。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收客年龄：7-16周岁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火车票实名制，出票之后如要退票、签转、改期，所产生费用由游客承担。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2025-06-07T12:56:15+08:00</dcterms:created>
  <dcterms:modified xsi:type="dcterms:W3CDTF">2025-06-07T12:56:15+08:00</dcterms:modified>
</cp:coreProperties>
</file>

<file path=docProps/custom.xml><?xml version="1.0" encoding="utf-8"?>
<Properties xmlns="http://schemas.openxmlformats.org/officeDocument/2006/custom-properties" xmlns:vt="http://schemas.openxmlformats.org/officeDocument/2006/docPropsVTypes"/>
</file>