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西藏—云山仙境  兰州、拉萨、林芝品质双卧11日游行程单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16848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【高端小团】 西藏天花板座驾+独家航空座椅+VIP17 人小团，【洲际人生】 升级 1 晚拉萨顶级住宿 圣地天堂洲际大饭店【轻奢酒店】 1 晚巴松措景区酒店+4 晚携程 4 钻星酒店+体验民宿（拉萨首晚升级供氧房）【特色体验】 布达拉宫露天咖啡+藏装歌舞表演+羊卓雍措圣湖旅拍【舌尖美味】 全程 4 大暖心特色餐，石锅鸡、牦牛肉汤锅、烤羊晚宴、大峡谷自助餐【贴心配备】 哈达接机+车载供氧+矿泉水供应+抗高反红景天+便携式氧气瓶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乘火车去拉萨
                <w:br/>
              </w:t>
            </w:r>
          </w:p>
          <w:p>
            <w:pPr>
              <w:pStyle w:val="indent"/>
            </w:pPr>
            <w:r>
              <w:rPr>
                <w:rFonts w:ascii="微软雅黑" w:hAnsi="微软雅黑" w:eastAsia="微软雅黑" w:cs="微软雅黑"/>
                <w:color w:val="000000"/>
                <w:sz w:val="20"/>
                <w:szCs w:val="20"/>
              </w:rPr>
              <w:t xml:space="preserve">
                兰州或西宁乘高原列车（出发时间待定）赴拉萨。（注：火车上需配合列车员填写健康表，列车经过格尔木站后全车开始弥漫试供养，为了保证你和他人的安全，禁止在列车任何位置吸烟）。【兰州～拉萨全程 2188 公里，单程约行驶26：27 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抵达拉萨1、切忌不能洗澡，不能饮酒，不能剧烈运动，多喝水和水果2、休整状态，储备体能，整理物资用餐 ：全天用餐自理住宿 ：拉萨 4 钻供氧酒店 今日行程：飞机/火车抵拉萨，敬献洁白哈达送上最真挚的祝福迎接您，并送您至酒店办理入住。 温馨提示：1.当日避免剧烈运动，不要沐浴、多饮水勿暴食多休息2.导游会在当晚 22:00 前通知您的行程，注意着装，避免感冒特别赠送：首晚提供制氧机，让您高反无忧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拉萨-G318（拉林高速）-巴松措（网红环湖游船）-景区酒店
                <w:br/>
              </w:t>
            </w:r>
          </w:p>
          <w:p>
            <w:pPr>
              <w:pStyle w:val="indent"/>
            </w:pPr>
            <w:r>
              <w:rPr>
                <w:rFonts w:ascii="微软雅黑" w:hAnsi="微软雅黑" w:eastAsia="微软雅黑" w:cs="微软雅黑"/>
                <w:color w:val="000000"/>
                <w:sz w:val="20"/>
                <w:szCs w:val="20"/>
              </w:rPr>
              <w:t xml:space="preserve">
                 今日行程：酒店餐厅用完早餐出发餐后到达林芝唯一 5A 景区巴松措游览（游览时间为 90 分钟）在巴松措景区参加帆船游湖餐后前往酒店 景点介绍：巴松措：是林芝首个 5A 风景区，又名措高湖，藏语中是“绿色的水”的意思，湖面海拔 3480 米，是红教的一处著名神湖和圣地。走过浮桥登上湖心岛来到观景台，凭栏临风，登高揽胜足以让人陶醉其间。岛上古老的错宗工巴寺是主要游览内容，它建于公元 13 世纪，是宁玛派的著名寺院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晚餐：石锅鸡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喜马拉雅巴松措度假酒店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林芝-雅尼湿地-雅鲁藏布大峡谷（车游）-游玩花海（骑马射箭）
                <w:br/>
              </w:t>
            </w:r>
          </w:p>
          <w:p>
            <w:pPr>
              <w:pStyle w:val="indent"/>
            </w:pPr>
            <w:r>
              <w:rPr>
                <w:rFonts w:ascii="微软雅黑" w:hAnsi="微软雅黑" w:eastAsia="微软雅黑" w:cs="微软雅黑"/>
                <w:color w:val="000000"/>
                <w:sz w:val="20"/>
                <w:szCs w:val="20"/>
              </w:rPr>
              <w:t xml:space="preserve">
                 今日行程：林芝深度一日游 景点介绍：雅尼湿地公园：位于林芝市米林县和巴宜区境内的雅鲁藏布江与尼洋河交汇处，河面海拔 2920 米，有西藏第一个玻璃栈道，当雅鲁藏布江的混沌与尼洋河清澈在此相遇， 便幻化出了一幅壮阔而秀美的画卷！亲密的拥抱高原深闺处的蜿蜒和俊美，从这里开始，拉开了雅鲁藏布江大峡谷美丽的序幕。雅鲁藏布大峡谷：在有“世界第一大峡谷”之称（门票 290 元/人，游览时间不少于 150 分钟），景区内高峰和峡谷几千米的强烈地形反差。观南迦巴瓦峰（海拔 7782 米）， 若有佛缘，可有幸一睹圣山真容。大峡谷之水，从固态的万年冰雪到沸腾的温泉。白云缠山腰，彩虹出林海，天地万物都在清新润泽中吐露生机阵阵。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晚餐：优质团餐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米林庄园或林芝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林芝-秀巴古堡-藏家村落-拉萨
                <w:br/>
              </w:t>
            </w:r>
          </w:p>
          <w:p>
            <w:pPr>
              <w:pStyle w:val="indent"/>
            </w:pPr>
            <w:r>
              <w:rPr>
                <w:rFonts w:ascii="微软雅黑" w:hAnsi="微软雅黑" w:eastAsia="微软雅黑" w:cs="微软雅黑"/>
                <w:color w:val="000000"/>
                <w:sz w:val="20"/>
                <w:szCs w:val="20"/>
              </w:rPr>
              <w:t xml:space="preserve">
                 今日行程：早餐后前往秀巴古堡后乘车前往藏家村落游览乘车前往拉萨途径 G318 最美拉林高速晚餐品精品美食特色烤羊晚宴，后返回拉萨入住酒店 景点介绍：秀巴古堡：秀巴古堡位于工布江达县巴河镇秀巴村，也叫“戎堡”，距 318 国道 1 公里，距工布江达县城55 公里，距八一镇 75 公里。“秀巴”藏语意为“剥皮”。秀巴古堡已有 1600 多年历史，是西藏年代最古老、历史最悠久、古堡群最密集、结构保存最完整的古堡群，内设有整个西藏最大的转经筒，整个古堡群是被一个方阵所环绕包围的，给游客一种身临古战场的感觉，除此以外，你还能欣赏到西藏最大的转经筒、格萨尔点将台、经帆塔、蓝孔雀等文化自然奇观。藏家村落：在这里观看极具民族特色的房子，感受藏族人民用歌舞表达各种情感。走进藏家，品酥油茶、了解藏家民风民俗。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晚餐：烤羊晚宴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拉萨-藏文化唐卡博览中心-羊卓雍措-拉萨
                <w:br/>
              </w:t>
            </w:r>
          </w:p>
          <w:p>
            <w:pPr>
              <w:pStyle w:val="indent"/>
            </w:pPr>
            <w:r>
              <w:rPr>
                <w:rFonts w:ascii="微软雅黑" w:hAnsi="微软雅黑" w:eastAsia="微软雅黑" w:cs="微软雅黑"/>
                <w:color w:val="000000"/>
                <w:sz w:val="20"/>
                <w:szCs w:val="20"/>
              </w:rPr>
              <w:t xml:space="preserve">
                 今日行程：早餐后前藏文化唐卡博览中心游览三大圣湖之一羊卓雍错晚餐品精品美食牦牛肉汤锅，后返回拉萨入住酒店 景点介绍：羊卓雍措：海拔 4441 米，700 多平方公里，平均水深 30 多米，为杭州西湖的 70 倍，宛如一条飘带挂在天地之间，清澈的湖水、巍峨的雪山、如洗的蓝天融为一体，修美如画的风景让人陶醉。驱车前往圣湖，和圣湖亲密接触，在《画皮 2》的杀青地，感受圣湖之美、圣湖之纯、圣湖之静。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晚餐：优质团餐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布达拉宫（露天咖啡）-药王山观景台-大昭寺（入内参观）
                <w:br/>
              </w:t>
            </w:r>
          </w:p>
          <w:p>
            <w:pPr>
              <w:pStyle w:val="indent"/>
            </w:pPr>
            <w:r>
              <w:rPr>
                <w:rFonts w:ascii="微软雅黑" w:hAnsi="微软雅黑" w:eastAsia="微软雅黑" w:cs="微软雅黑"/>
                <w:color w:val="000000"/>
                <w:sz w:val="20"/>
                <w:szCs w:val="20"/>
              </w:rPr>
              <w:t xml:space="preserve">
                今日行程：早上用完早餐后前往到达大昭寺，开始参观游览（游览时间约 1 个小时）漫步八廓街（自由体验，以大昭寺为中心顺时针游览）随后前往药王山观景台（50 圆人民币背面拍摄地）圆梦布达拉宫（游览时间约 3 小时，布达拉宫内限时 1 小时）在布达拉宫里品尝咖啡 景点介绍：布达拉宫：整座宫殿具有藏式风格，高 200 余米，外观 13 层，实际只有 9 层。由于它起建于山腰，大面积的石壁又屹立如削壁，使建筑仿佛与山岗融为一体。它坐落于拉萨市区的玛布日山上，拉萨的中心位置。是世界上海拔最高，集宫殿、城堡和寺院于一体的宏伟建筑，里面奇珍异宝云集，深切的感受到藏传佛教的魅力。大昭寺：西藏最辉煌的一座最辉煌的吐蕃时期的建筑，寺内供奉有当年碎文成公主进藏的释迦牟尼十二岁等身金塑佛像。大昭寺位于拉萨老城区中心，是一座藏传佛教寺院，是藏王松赞干布建造，寺庙最初称“惹萨”，后来惹萨又成为这座城市的名称，演化成当下的“拉萨”。大昭寺已有 1300 多年的历史，在藏传佛教中拥有至高无上的地位。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晚餐：优质团餐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拉萨-纳木措-拉萨
                <w:br/>
              </w:t>
            </w:r>
          </w:p>
          <w:p>
            <w:pPr>
              <w:pStyle w:val="indent"/>
            </w:pPr>
            <w:r>
              <w:rPr>
                <w:rFonts w:ascii="微软雅黑" w:hAnsi="微软雅黑" w:eastAsia="微软雅黑" w:cs="微软雅黑"/>
                <w:color w:val="000000"/>
                <w:sz w:val="20"/>
                <w:szCs w:val="20"/>
              </w:rPr>
              <w:t xml:space="preserve">
                【纳木错】（游览时间不少于 90 分钟）湖面海拔4718米，周围群山若隐若现，太阳升起，云消雾散，清风拂面，浩瀚无际的湖面荡起涟漪，真似慈祥的仙女，手挥素巾注视头着来人，这时的念青唐古拉山的主峰格外清晰，牧场一片浅绿，山体红黑间杂，封顶白雪皑皑，主峰如一个威武战士守护着纳木错。高原气候瞬息万变，时而狂风大作，时而乌云密布风雪过后，湖面依然波光粼粼甚是迷人。从景区出发到达当雄县用午餐。之后入住酒店休息。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拉萨4钻</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拉萨-火车日喀则-拉萨
                <w:br/>
              </w:t>
            </w:r>
          </w:p>
          <w:p>
            <w:pPr>
              <w:pStyle w:val="indent"/>
            </w:pPr>
            <w:r>
              <w:rPr>
                <w:rFonts w:ascii="微软雅黑" w:hAnsi="微软雅黑" w:eastAsia="微软雅黑" w:cs="微软雅黑"/>
                <w:color w:val="000000"/>
                <w:sz w:val="20"/>
                <w:szCs w:val="20"/>
              </w:rPr>
              <w:t xml:space="preserve">
                早餐后乘拉日铁路出发前往扎什伦布寺。参观历辈班禅喇嘛的驻锡寺庙——【扎什伦布寺】（游览时间不少于 90 分钟），该寺修建于1447年，属黄教六大寺之一，是历代班禅额尔德尼驻锡地。远眺整个寺院依山而筑，背附高山，殿宇毗连，群楼叠叠。金顶红墙的主建筑群——雄伟、浑厚、壮观、金碧辉煌。寺内香炉紫烟升腾、供台灯火闪烁、众佛尊容各异。大殿里僧侣诵经井然，佛像前信徒顶礼膜拜。五百多年来它强烈地吸引着国内外佛教信徒、游人在这里朝拜、观瞻。
                <w:br/>
                寺内供奉有高26米世界上最大的室内铜像——强巴佛。
                <w:br/>
                参观结束后下午乘火车返回拉萨。
                <w:br/>
                备注：火车上不含导游。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 今日行程：早餐后自由活动，地接旅行社根据游客的车次或航班时间，安排提前 3 小时送达车站/机场。游客乘坐由组团社定购的团队车次/航班返回家乡，结束难忘的西藏之旅。 温馨提示：1.因为是散客拼团，游客可能来自不同的地区省市，故返程车次/航班均不一致，地接旅行社会根据每位游客不同的返程时间安排提前送站，请游客一定保持手机畅通，耐心等侯旅行社工作人员的联系。2.酒店的退房时间规定为中午 12:00 之前，需延长休息的游客请自行与酒店前台了解情况，并请根据酒店的要求办理退房手续。退房后可在酒店大厅等侯旅行社送站人员，大件行礼可寄存在酒店前台，贵重物品请自行保管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大交通：兰州或西宁往返拉萨的空调硬卧·用餐标准：早餐为酒店含早，8早 12 正（其中有赠送石锅鸡、牦牛肉汤锅、烤羊晚宴、大峡谷自助餐），正餐 40元/人/餐（绝不苛扣）。八菜一汤，十人一桌，以川菜为主，如有忌口者可自备食物。· 菜品标注：菜品应季节变化，适当调整菜品种类；· 景点说明：实际游览景点（景点首道大门票）已经为团队优惠，如退票需按旅行社折扣退还；· 用车说明：当地旅游车，车型根据此团人数而定。若客人自行放弃当日行程，车位费不予退还；· 酒店说明：以确认件客人住宿标准为准；· 时间标准：行程中所标注游览顺序，因天气、路况等因素导游会根据实际情况作出适当调整；· 保险说明：含旅行社责任险，其他险种需自行购买；· 关于赠品：赠送红景天、矿泉水、藏装拍照、布宫咖啡、精美小礼物一份；所有赠送项目不用不补退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1、单房差或加床。2、 因交通延阻、罢工、天气、飞机机器故障、航班取消或更改时间等不可抗力原因所引致的额外费用。3、酒店押金、酒店内洗衣、理发、 电话、传真、收费电视、饮品、烟酒等个人消费。4、航空险、火车险、旅游人身意外保险 ，请自行购买。5、地面服务费 (如出发机场接送服务、行李物品保管费、托运行李超重费等) 。6、 自由活动期间的餐食费和交通费。7、 因旅游者违约、 自身过错、 自身疾病导致的人身财产损失而额外支付的费用。8、 因景区价格调整产生的门票差价。景区内耳麦、讲解器等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1、西藏地区必须使用公民二代身份证件原件 ，其他证件无效。2、本产品不接受外宾及台湾同胞、澳门同胞 ，请谅解。3、西藏地区火车站、机场均为管制区禁止拍照 ，接送人员不得入内 ，请到站外接送点集合。4、年满 65 岁以上的游客需签署健康申明 ，谨慎入藏 ，年满 70 周岁游客不建议进藏。5、进藏携带物品 ：太阳镜、太阳帽、 防晒霜和润唇膏是必备之物 ，夏季出行也应备好长袖衣裤、羊绒衫和外套等保暖衣物，不要穿超短裙等过度暴露的服装。6、高原反应 ：有高血压、心脏病、哮喘病患者不适宜进藏旅游 ，不要带着感冒进藏。进藏前请谨记 “慢慢走，少开口，多睡觉 ，别喝酒 ，防感冒”。有需要的游客请提前备好防高原反应药品 ，如红景天、诺迪康等。7、 因长时间高原行车且翻越高山 ，可能会遇到汽车抛锚并影响行程的情况 ；旅行社对此情况会迅速做出补救措施；请游客谅解及配合 ，做好心理准备。8、如遇风雪(塌方、塞车)等不可抗拒的因素或人身有危险时 ，导游有义务提醒游客并有权更改行程 ，费用如有增减，多除少补。9、当地居住着大量少数民族同胞 ，他们有自已的特殊的饮食习惯、宗教禁忌、请团友尊重当地风俗 ，未经过对方允许，请勿动其物品及拍照 ，特别注意 ！10、应携带有关药物及一些常备治病药物 ，如创可贴、感冒药、肠胃药、 阿斯匹林、安定等药物。高原海拔高日照强烈、紫外线高对眼睛有一定的伤害 ，请准备有效隔绝紫外线的太阳镜 ，更应准备充足有效的抗水性防晒用品 ( 阴天也要涂抹) 、润唇膏 ，同时配备清热、解渴、滋润的药物或冲剂 ，如夏桑菊冲剂、板兰根等 ，以免一时难以承受过于干燥低温气候因西藏特殊条件所致 ，绝大部分的酒店与内地同级酒店相比 ，在硬件和软件方面都要与内地有差距 ；西藏 因特殊的地域和文化，酒店工作人员的服务意识相对比较淡薄、态度比较直率 ，请谅解 ；大部分酒店无空调 ，如需加 被子可联系前台服务员。11、此产品目的地为高原地区 ，参加此团游客请根据自身身体情况 ，酌情参加。进藏除了要保持良好的心态外，对于健康的身体并无特殊要求 ，有严重呼吸气管、心脏、心血管、精神方面疾病的人不宜进藏 ，因此 ，对于有严重的高血压、心脏病、(支 ) 气管炎、糖尿病、感冒的患者限制进藏。建议您在进藏前对身体做一次心肺方面的检查 ，确认是 否患有以上几种严重疾病。另外 ，在进藏前不要刻意的锻炼身体 ，如果您在平时一直坚持锻炼 ，在赴藏前半个月也应 停下来，因为通过锻炼后的身体 ，耗氧量增大 ，增加了在西藏时心脏的负担 ，反而容易引起高原反应。严重的高原反 应 ，比如出现：浮肿、肺水肿、重感冒等症状 ，建议一定到医院输液、吸氧等治疗 ，听取医生的专业建议。如有必要 ， 请尽快离开高原，由于拉萨比较方便，每天都有进出拉萨的航班 ，可乘航班离开 ，一般高原反应一进飞机或一到平原 便消失的无影无踪 ，并且无任何后遗症。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2025-06-07T12:53:43+08:00</dcterms:created>
  <dcterms:modified xsi:type="dcterms:W3CDTF">2025-06-07T12:53:43+08:00</dcterms:modified>
</cp:coreProperties>
</file>

<file path=docProps/custom.xml><?xml version="1.0" encoding="utf-8"?>
<Properties xmlns="http://schemas.openxmlformats.org/officeDocument/2006/custom-properties" xmlns:vt="http://schemas.openxmlformats.org/officeDocument/2006/docPropsVTypes"/>
</file>