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 2025【醉美东北】双飞7日游行程单</w:t>
      </w:r>
    </w:p>
    <w:p>
      <w:pPr>
        <w:jc w:val="center"/>
        <w:spacing w:after="100"/>
      </w:pPr>
      <w:r>
        <w:rPr>
          <w:rFonts w:ascii="微软雅黑" w:hAnsi="微软雅黑" w:eastAsia="微软雅黑" w:cs="微软雅黑"/>
          <w:sz w:val="20"/>
          <w:szCs w:val="20"/>
        </w:rPr>
        <w:t xml:space="preserve">东北 2025【醉美东北】双飞7日游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SS1745808713Vz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世界级火山熔岩堰塞湖--镜泊湖，打卡吊水湖瀑布、毛公山、红罗女、渤海文化园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
                <w:br/>
              </w:t>
            </w:r>
          </w:p>
          <w:p>
            <w:pPr>
              <w:pStyle w:val="indent"/>
            </w:pPr>
            <w:r>
              <w:rPr>
                <w:rFonts w:ascii="微软雅黑" w:hAnsi="微软雅黑" w:eastAsia="微软雅黑" w:cs="微软雅黑"/>
                <w:color w:val="000000"/>
                <w:sz w:val="20"/>
                <w:szCs w:val="20"/>
              </w:rPr>
              <w:t xml:space="preserve">
                今日主题】你好！沈阳，欢乐集结
                <w:br/>
                我们在机场/火车站，都安排专人迎接您的到来，您的导游会在出团前一天与您联系，请保持预留电话畅通。我们给大家安排了【24小时接站服务】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早餐后，酒店接客人，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交通：汽车
                <w:br/>
                景点：沈阳故宫    张氏帅府    鸭绿江断桥   安东老街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丹东-万达度假区/二道白河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▲【虎山长城外观】远观万里长城的最东端起点，天然奇景“睡观音”
                <w:br/>
                ▲【中朝边界一步跨】感受两国近在咫尺，却又远在天涯的异国风情。中朝水路边界最近的地方。
                <w:br/>
                ▲【鸭绿江河口游船】（游船门票80自理）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交通：汽车
                <w:br/>
                景点：河口景区   朝鲜民俗博物馆   虎山长城外观  长白山温泉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二道白河-长白山-延吉/图们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随后乘车赴延吉，后安排入住酒店。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交通：汽车
                <w:br/>
                景点：长白山国家级自然保护区北坡   绿渊潭景区  神秘朝鲜百年部落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延吉/图们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延吉-图们边境-镜泊湖/牡丹江
                <w:br/>
              </w:t>
            </w:r>
          </w:p>
          <w:p>
            <w:pPr>
              <w:pStyle w:val="indent"/>
            </w:pPr>
            <w:r>
              <w:rPr>
                <w:rFonts w:ascii="微软雅黑" w:hAnsi="微软雅黑" w:eastAsia="微软雅黑" w:cs="微软雅黑"/>
                <w:color w:val="000000"/>
                <w:sz w:val="20"/>
                <w:szCs w:val="20"/>
              </w:rPr>
              <w:t xml:space="preserve">
                早餐后
                <w:br/>
                ▲【日光山景区】：（赠送景点）景区栈道登上【日光亭】，远看对面朝鲜南阳市景观、【中朝铁路桥】、公路桥，下山打卡 【中朝86号界碑】。
                <w:br/>
                后游览世界第二，中国第一高山堰塞湖5A级镜泊湖 抵达后午餐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▲【铁锅炖】晚餐品尝特色铁锅炖，晚餐后入住酒店。
                <w:br/>
                交通：汽车
                <w:br/>
                景点：日光山景区   镜泊湖景区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牡丹江-横道河子-哈尔滨
                <w:br/>
              </w:t>
            </w:r>
          </w:p>
          <w:p>
            <w:pPr>
              <w:pStyle w:val="indent"/>
            </w:pPr>
            <w:r>
              <w:rPr>
                <w:rFonts w:ascii="微软雅黑" w:hAnsi="微软雅黑" w:eastAsia="微软雅黑" w:cs="微软雅黑"/>
                <w:color w:val="000000"/>
                <w:sz w:val="20"/>
                <w:szCs w:val="20"/>
              </w:rPr>
              <w:t xml:space="preserve">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游览后乘车3小时-哈尔滨
                <w:br/>
                ▲【哈尔滨饺子】品尝特色餐
                <w:br/>
                ▲【中华巴洛克】若想更直接的感受欧陆风情，来老道外一定让你大开眼界。这里的建筑外部是巴洛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
                <w:br/>
                城市，又被称为“火车拉来的城市”；“T”字型的中东铁路线在这里交汇，走上铁路桥，忆当时的
                <w:br/>
                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百年传承巧克力博物馆】（赠送景点，游览20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晚上入住哈尔滨。
                <w:br/>
                交通：汽车
                <w:br/>
                景点：俄罗斯风情小镇风景区    百年老街中央大街   打卡中央书城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全程不提供自然单间，入住双人间，如需要三人间或家庭房需要提前问询，如酒店没有三人间，请自觉补交房差（东北非一线发达城市，接待能力有限，敬请谅解！）
                <w:br/>
                用餐
                <w:br/>
                6早7正餐（酒店含早不吃不退，不占床无早餐，十人一桌，八菜一汤，酒水自理，不足十人菜品酌减） 团上不足6人餐费现退
                <w:br/>
                用车
                <w:br/>
                全程正规旅游巴车（保证1人1座）升级2+1车型 如不足25人（含25人）根据人数安排普通用车，敬请知晓
                <w:br/>
                用车特别说明：如遇高速公路封路，区间汽车改成火车，火车票费用自理，旅行社有权调整行程先
                <w:br/>
                后顺序。接送站/机根据实际人数安排车辆为小车/商务车
                <w:br/>
                导游 
                <w:br/>
                持证导游团上服务。如团队8人以下司机兼向导。，负责行程活动中接待服务，不提供景区讲解服务，敬请谅解！
                <w:br/>
                保险  
                <w:br/>
                旅游当地责任险线路需要组团社给游客提前自行购买旅游人身意外险，70岁以上老人不受理保险请签免责保证书。
                <w:br/>
                有关儿童  
                <w:br/>
                所含：餐费、车位、导游、不含门票，娱乐，床位，早餐；（注：儿童不含娱乐和门票，）
                <w:br/>
                备注  ：我社在保证不减少景点的情况下，有权力根据航班或不可抗力调整住宿及景点的游览顺序，敬请谅解；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不含景交  
                <w:br/>
                60岁以下   615元           60-64岁    475元         65-69   370元          70岁以上    310元    
                <w:br/>
                2.不含费用包含以外产生的所有费用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 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 店洗手间是浴缸和瓷砖地砖，洗漱沐浴时请注意防滑！部分酒店不提供一次性洗漱用品，请提前自备。 
                <w:br/>
                5、东北地区的饮食口味偏咸。在旅游过程中，注意饮食卫生。旅游途中游客自行加菜或自己点菜，必先了解清楚价 格和口味是否合适，如发生不愉快事情，我社将不再承担由此而引发的相关责任，敬请谅解。 
                <w:br/>
                6、感谢您对我社的支持和信任，为能给客人提供更称心的旅程，我社接待质量以客人意见单为准，请各位客人认真 填写，有任何问题请致电意见单上的质检电话，我们将为您解决。如果游客在完团后提出与其填 写意见不符的投诉，我社将不予处理。 
                <w:br/>
                7、因接待能力有限以上产品 70 岁以上以及孕妇不收，如 65 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2025-06-07T17:16:27+08:00</dcterms:created>
  <dcterms:modified xsi:type="dcterms:W3CDTF">2025-06-07T17:16:27+08:00</dcterms:modified>
</cp:coreProperties>
</file>

<file path=docProps/custom.xml><?xml version="1.0" encoding="utf-8"?>
<Properties xmlns="http://schemas.openxmlformats.org/officeDocument/2006/custom-properties" xmlns:vt="http://schemas.openxmlformats.org/officeDocument/2006/docPropsVTypes"/>
</file>