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华东-【春色江南双飞6日】（扬州进出）行程单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HDWS1743667784bE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上海市-扬州市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网红打卡地：醉美扬州瘦西湖、无锡鼋头渚/船游太湖、千年古镇同里…
                <w:br/>
                ★【成团品质】100%真纯玩、0购物0隐形、无套路、纯净的本真旅行！
                <w:br/>
                ★【活动特色】网红龙井茶园、万亩茶园换装+参观+品茶、打卡留念！
                <w:br/>
                ★【贴心赠送】每人每天一瓶矿泉水
                <w:br/>
                ★【网红景点】夫子庙、中山陵、瘦西湖、鼋头渚/船游太湖、西湖
                <w:br/>
                同里+退思园、乌镇、外滩…
                <w:br/>
                ★【舒适住宿】全程维也纳品牌酒店，升级一晚温德姆国际品牌四钻酒店…
                <w:br/>
                ★【用餐升级】早餐自助，正餐30元/人，杭州升级价值50元/人乾隆御茶宴
                <w:br/>
                ★【用车保障】空调旅游车，确保10%空座率，让旅途更安心！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兰州-扬州飞机
                <w:br/>
              </w:t>
            </w:r>
          </w:p>
          <w:p>
            <w:pPr>
              <w:pStyle w:val="indent"/>
            </w:pPr>
            <w:r>
              <w:rPr>
                <w:rFonts w:ascii="微软雅黑" w:hAnsi="微软雅黑" w:eastAsia="微软雅黑" w:cs="微软雅黑"/>
                <w:color w:val="000000"/>
                <w:sz w:val="20"/>
                <w:szCs w:val="20"/>
              </w:rPr>
              <w:t xml:space="preserve">
                兰州乘飞机前往扬州！接机后入住酒店。
                <w:br/>
                （温馨提示：报名时请仔细核对身份证信息，机票为团队特价票不能退改签。如遇天气原因、航空公司原因、航空管制等不可抗力因素导致航班晚点或者取消，产生所有食宿费用由客人自行承担，航空公司和旅行社不再承担此项费用。如因此退团或者取消行程，按合同规定由游客承担损失或以航空公司给出的解决结果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
                <w:br/>
              </w:t>
            </w:r>
          </w:p>
          <w:p>
            <w:pPr>
              <w:pStyle w:val="indent"/>
            </w:pPr>
            <w:r>
              <w:rPr>
                <w:rFonts w:ascii="微软雅黑" w:hAnsi="微软雅黑" w:eastAsia="微软雅黑" w:cs="微软雅黑"/>
                <w:color w:val="000000"/>
                <w:sz w:val="20"/>
                <w:szCs w:val="20"/>
              </w:rPr>
              <w:t xml:space="preserve">
                早餐后游览【瘦西湖】（游玩时间约120分钟）：瘦西湖为湖上园林，坐落在扬州市西北，瘦西湖总面积103.7公顷，其中水面面积49.9?公顷，是重点风景名胜区——瘦西湖风景名胜区的核心部分窈窕曲折的湖道，串以长堤春柳、四桥烟雨、小金山、吹台、五亭桥、白塔、二十四桥、玲珑花界、熙春台、湖滨长廊、石壁流淙、静香书屋等两岸俨然一幅天然秀美的国画长卷。湖面迂回曲折，迤俪伸展，仿佛神女的腰带，媚态动人。
                <w:br/>
                赠送漫步扬州城里最具有代表性的一条历史老街【东关街】（约90分钟）：走在路上，不时能看到青砖灰瓦的盐商大院，美食与当地特产小玩意的集中，又给游客增添了逛街的乐趣，不愧为“扬州城里具有代表性的一条历史老街”。东关街东至古运河边，西至国庆路，全长1122米，其东端的东关古渡在唐朝是扬州繁华的码头，有了码头便发展出了商贸密集的街市东关街。现在的东关街依然维持着明清时的模样。品尝当地特色小吃！
                <w:br/>
                 集合前往“太湖明珠”—无锡（约2小时）享用中餐
                <w:br/>
                游览“太湖绝佳处、毕竟在鼋头”【无锡太湖鼋头渚风景区】（游玩时间约120分钟，公交车自理5元/人或观光车自理25元/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办理入住.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早餐后游览世界文化遗产，“东方小威尼斯”国家5A级景点【同里古镇】（游览约90分钟）：集江南水乡、园林、古镇为一体，具有江南经典的小桥、流水、人家特色。
                <w:br/>
                游览世界文化遗产江南园林【退思园】，【嘉荫堂】，【崇本堂】，感受江南民俗“走三桥”（太平桥、吉利桥、长庆桥）；
                <w:br/>
                游览【乌镇东栅】（游玩时间约90分钟）：江南枕水人家。古风犹存的东、西、南、北四条老街呈“十”字交叉，构成双棋盘式河街平行、水陆相邻的古镇格局。这里的民居宅屋傍河而筑，街道两旁保存有大量明清建筑，辅以河上石桥，体现了小桥、流水、古宅的江南古镇风韵。主要游览茅盾故居、江南木雕刻陈列馆、蓝印花布作坊等景点。
                <w:br/>
                车赴杭州，深度体验杭州龙井茶园【换茶服自行美拍】：国家4A级旅游景区的龙井茶园素有“千年茶镇、万担茶乡”的美誉，山水相依，茶山连绵，负氧离子浓度常年在4000个/cm3以上，是天然的大氧吧。人少，景美，文艺打卡地，外地人很少知道这里，是目前杭州热门打卡点；
                <w:br/>
                品尝【乾隆御茶宴】（价值50元/人）：随餐赠送品尝龙井虾仁、西湖醋鱼等当地特色风味菜，
                <w:br/>
                餐后赠送品尝价值38元西湖龙井一杯。
                <w:br/>
                （提示：由于餐厅置身万亩茶园，有当地经营者会经常于餐厅推荐杭州龙井茶，请谨慎购买！）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杭州</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杭州-上海
                <w:br/>
              </w:t>
            </w:r>
          </w:p>
          <w:p>
            <w:pPr>
              <w:pStyle w:val="indent"/>
            </w:pPr>
            <w:r>
              <w:rPr>
                <w:rFonts w:ascii="微软雅黑" w:hAnsi="微软雅黑" w:eastAsia="微软雅黑" w:cs="微软雅黑"/>
                <w:color w:val="000000"/>
                <w:sz w:val="20"/>
                <w:szCs w:val="20"/>
              </w:rPr>
              <w:t xml:space="preserve">
                早餐后, 游览【杭州西湖】（游玩时间约90分钟）：西湖是一个历史悠久、世界知名的风景游览胜地，古迹遍布，山水秀丽，景色宜人。漫步西湖岸边，远观三潭印月、断桥，苏堤，花港观鱼（含红鱼池、御碑）。苏堤南起南屏山麓，北到栖霞岭下，全长近三公里，是北宋大诗人苏东坡任杭州知州时，疏浚西湖，利用挖出的葑泥构筑而成。后人为了纪念苏东坡治理西湖的功绩将她命名为苏堤。长堤卧波，连接了南山北山，给西湖增添了一道妩媚的风景线。花港观鱼：花港观鱼是由花、港、鱼为特色的风景点。涉及节假日，周末，西湖风景区大巴车禁止进入，客人需要换乘景区交通往返20元/人，具体当天以景区安排为准，敬请谅解
                <w:br/>
                游览【河坊街】（自由活动时间约120分钟）：河坊街位于吴山脚下，是清河坊的一部分，属于杭州老城区， 旧时，与中山中路相交得“清河坊四拐角”，自民国以来，分别为孔凤春香粉店、宓大昌旱烟、万隆火腿店、张允升帽庄四家各踞一角，成为当时远近闻名得区片。河坊街为杭州历史文化街区，街上最具影响的有胡雪岩故居和朱炳仁铜雕艺术博物馆，成为此街的一大亮点。
                <w:br/>
                游览【城隍庙】（自由活动约40分钟）主要参观豫园商业旅游区东西走向的一条景观通道。历史上曾以庙前大街为名，汇集了一批上海早年的钱庄、金店、银楼、酒肆、茶馆、戏楼、商行，一直是连接十六浦和城隍庙、豫园地区的人流走廊。曾是中国民间360行聚集的“上海老街”，再现几经失传的传统行业：钱币庄、红木摆设店、典当行、老式茶楼、旧时酒铺、绣庄等。自费品尝当地特色小吃；
                <w:br/>
                游览【外滩】（游玩时间约40分钟）：位于上海市黄浦区的黄浦江畔，外滩矗立着52幢风格迥异的古典复兴大楼，素有外滩万国建筑博览群之称，是中国近现代重要史迹及代表性建筑，上海重要的地标之一，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上海-南京-扬州
                <w:br/>
              </w:t>
            </w:r>
          </w:p>
          <w:p>
            <w:pPr>
              <w:pStyle w:val="indent"/>
            </w:pPr>
            <w:r>
              <w:rPr>
                <w:rFonts w:ascii="微软雅黑" w:hAnsi="微软雅黑" w:eastAsia="微软雅黑" w:cs="微软雅黑"/>
                <w:color w:val="000000"/>
                <w:sz w:val="20"/>
                <w:szCs w:val="20"/>
              </w:rPr>
              <w:t xml:space="preserve">
                早餐后车赴南京，游览国家级重点风景区【中山陵】(游览时间约90分钟)，缅怀中国革命先行者孙中山先生，参观博爱坊、墓道、陵门、碑亭、祭堂、墓室等。（如遇周一中山陵闭馆，则游览中山陵开放区域）
                <w:br/>
                游览南京六朝文化和民俗市肆文化于一身的【秦淮河风光带-夫子庙商业街】(游览时间约60分钟)，游文德桥，乌衣巷，神州第一大照壁，感受十里秦淮千年流淌，六朝胜地今更辉煌，赴扬州入住酒店。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扬州-兰州飞机
                <w:br/>
              </w:t>
            </w:r>
          </w:p>
          <w:p>
            <w:pPr>
              <w:pStyle w:val="indent"/>
            </w:pPr>
            <w:r>
              <w:rPr>
                <w:rFonts w:ascii="微软雅黑" w:hAnsi="微软雅黑" w:eastAsia="微软雅黑" w:cs="微软雅黑"/>
                <w:color w:val="000000"/>
                <w:sz w:val="20"/>
                <w:szCs w:val="20"/>
              </w:rPr>
              <w:t xml:space="preserve">
                早餐后根据航班时间送机，结束愉快的旅程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大交通:兰州=扬州往返飞机
                <w:br/>
                住宿标准:全程维也纳品牌酒店（网评不低于3钻），升级一晚温德姆国际品牌酒店（网评4钻酒店，扬州或杭州）出现单男单女需补房差（460元/人）。
                <w:br/>
                扬州：扬州戴斯精选温德姆酒店或同级；
                <w:br/>
                杭州：麦克达温德姆酒店、雷迪森怿曼临平店、良渚雷迪森维嘉酒店、居卡曼洲际酒店，临平温德姆酒店
                <w:br/>
                用餐标准:含5早4正	早餐：自助餐	正餐：10人一桌	正餐：30元/人/餐（8菜1汤）特色餐：龙井御茶宴、南京盐水鸭、西湖醋鱼、太湖三白宴。
                <w:br/>
                旅游用车:指定委派GPS安全监控系统空调旅游车（确保每人一个正座）26座以下旅游车均无行李箱.
                <w:br/>
                景点门票:行程中注明含的景点第一道门票，赠送景点或项目因天气原因或自身原因不能前往或自动放弃，按“不退费用”和“不更换景点”处理！
                <w:br/>
                儿童标准:2岁以上1.2米以下儿童只含机票+半餐+车位
                <w:br/>
                购物须知:全程无任何博物馆、购物店（部分景区、酒店内设有购物场所，属于自行商业行为）
                <w:br/>
                导游服务:持有导游资格证书的专业导游全程优质服务；10人以下由经验丰富的自由行司机兼导游服务
                <w:br/>
                旅游保险:旅行社责任险（最高保额10万元/人）。强烈建议游客自行购买旅游意外险.
                <w:br/>
                品质承诺:A绝不增加行程以外购物店：消费透明，畅行无忧 
                <w:br/>
                B绝不更换行程所含景点：不可抗力因素除外：如台风、暴雨、国家政策，战争等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1、不提供自然单间，产生单房差或加床费用自理。非免费餐饮费、电话、饮料、烟酒、付费电视、行李搬运等费用。
                <w:br/>
                2、自由活动期间交通费、餐费、等私人费用。
                <w:br/>
                3、行程中未提到的其它费用：如特殊门票、游船（轮）、景区内二道门票、观光车、电瓶车、缆车、索道、动车票等费用。
                <w:br/>
                4、按照儿童报名“旅游费用包含”内容以外的所有费用需自理。例如产生超高餐费、门票等需客人另付。
                <w:br/>
                5、因交通延误、取消等意外事件或不可抗力原因导致的额外费用，及个人所产生的费用等。
                <w:br/>
                6、航空保险、旅游意外保险；因旅游者违约、自身过错、自身疾病，导致的人身财产损失而额外支付的费用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1、地接质量以当团大多数客人意见单为凭证，请您认真填写，如在当地填写意见单时未注明投诉意见，返程后我社不再接受投诉。
                <w:br/>
                2、因自身原因，中途退团、项目未参加，费用不退还，赠送项目不退费用，离团期间安全问题由客人自理，并在离团前签订离团证明，如有问题，我社将协助解决，但不承担责任。费用不包含客人自行产生的费用，以及不可抗拒的因素产生的费用。
                <w:br/>
                3、以上城市之间行程及景点时间有可能互调，但不减少景点；因不可抗因素造成无法游览，只负责退还本社的优惠门票，不承担由此造成的损失和责任；行程中景点之间的选择权均在公司，不根据游客个人意见安排景点
                <w:br/>
                4、本线路价格为团队行程综合旅游报价，持有任何优惠证件的游客均不再享受景区门票的优惠政策
                <w:br/>
                5、客人报名人数系单数，我社尽量安排拼住或三人间。如无法协调，需由客人承担产生的单房差
                <w:br/>
                6、请在导游约定的时间到达上车地点集合，切勿迟到，以免耽误您和其他游客行程。若因迟到导致无法随车游览，请您自行前往下一集合地点，敬请谅解
                <w:br/>
                7、出行期间请随身携带本人的有效身份证原件，未满16周岁者请携带户口本原件；超过16周岁的游客若没有办理身份证，请在户口所在地开出相关身份证明，以免影响登机或酒店入住。出行前请务必检查自己证件的有效期
                <w:br/>
                8、为确保未成年人出行安全，建议未成年出行由监护人陪同或同行者持监护人委托证明
                <w:br/>
                9、餐厅有销售茶叶的行程，此行为与旅行社无关。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1米2以下儿童只含机票/车位/半餐，不含床位和早餐，不含门票和早餐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团体机票，航空公司不予退票、签转、更名及改期，出票之后客人退团所产生费用由游客承担。</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请携带本人有效身份证原件、未满16周岁者请携带户口本原件</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