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【陇南】白马青天美猴王动车三日游行程单</w:t>
      </w:r>
    </w:p>
    <w:p>
      <w:pPr>
        <w:jc w:val="center"/>
        <w:spacing w:after="100"/>
      </w:pPr>
      <w:r>
        <w:rPr>
          <w:rFonts w:ascii="微软雅黑" w:hAnsi="微软雅黑" w:eastAsia="微软雅黑" w:cs="微软雅黑"/>
          <w:sz w:val="20"/>
          <w:szCs w:val="20"/>
        </w:rPr>
        <w:t xml:space="preserve">文县天池、白马藏乡、裕河金丝猴、碧口古镇动车三日游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LN1743148974IR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甘肃省-武都区-宁强县青木川古镇-陇南文县天池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动车 C682 (7:38-10:47)
                <w:br/>
                陇南—兰州 动车 C683 (18:24-21:28)或 D161（19:02-21:42）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★近距离接触大自然的精灵--金丝猴
                <w:br/>
                ★品味传奇古镇--青木川
                <w:br/>
                ★甘肃十大旅游景区之一—文县天池
                <w:br/>
                ★一晚景区特色客栈住宿，深度体验古镇独特魅力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兰州—陇南—文县/白马藏乡
                <w:br/>
              </w:t>
            </w:r>
          </w:p>
          <w:p>
            <w:pPr>
              <w:pStyle w:val="indent"/>
            </w:pPr>
            <w:r>
              <w:rPr>
                <w:rFonts w:ascii="微软雅黑" w:hAnsi="微软雅黑" w:eastAsia="微软雅黑" w:cs="微软雅黑"/>
                <w:color w:val="000000"/>
                <w:sz w:val="20"/>
                <w:szCs w:val="20"/>
              </w:rPr>
              <w:t xml:space="preserve">
                早兰州乘动车陇南，驰骋于兰渝线上感受从黄河流域到长江流域自然环境的神奇变化，这里的空气能净化您的心灵，抵达陇南后乘大巴前往游览文县天池，文县天池位于甘肃省陇南市文县洋汤河上游，景区建有文县天池国家森林公园、文县黄林沟国家湿地公园和文县天池省级地质公园，是由洋 汤天池、黄林沟、盆景池、饮马池，共同形成一个大的景区，是甘肃十大旅游景区。结束后或入住文县或前往白马藏乡。
                <w:br/>
                交通：动车-汽车
                <w:br/>
                景点：天池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 县 / 白 马 藏 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文县/白马藏乡—青木川
                <w:br/>
              </w:t>
            </w:r>
          </w:p>
          <w:p>
            <w:pPr>
              <w:pStyle w:val="indent"/>
            </w:pPr>
            <w:r>
              <w:rPr>
                <w:rFonts w:ascii="微软雅黑" w:hAnsi="微软雅黑" w:eastAsia="微软雅黑" w:cs="微软雅黑"/>
                <w:color w:val="000000"/>
                <w:sz w:val="20"/>
                <w:szCs w:val="20"/>
              </w:rPr>
              <w:t xml:space="preserve">
                早餐后游览文县白马藏乡，观古廊桥，赏神水瀑布，攀玻璃栈道，后前往白马山寨参观民俗博物馆，感受白马藏乡当地居民的生活，原生态的白马歌谣，原生态的民族风情。位于白龙江国家级自然保护区腹地的白马藏乡，有原生态的自然风情，原生态的民族风情，独具特色的歌舞，神秘的传说，原始森林。
                <w:br/>
                随后前往文县五大雄关之一的“玉垒关“，也称翡翠湖，是文县以东的雄关要塞，其险峻之状与四川剑门关齐名。古称“秦陇咽喉”。历 史岁月走过千年风雨，当年古战场遗迹历历在目。现在，玉垒关已成为南来北往游客的驻足之地，在这里歇歇脚，感受玉垒关的历史战场，欣赏两江交汇的美丽景色。
                <w:br/>
                后乘车前往—【碧口镇】，位于陇南市文县的东南部，白龙江与白水交汇之处的一个小镇。因 1949 年以前，碧口是甘川两省的水旱码头，商贾林立，而列于甘肃四大名镇之首。碧口属于北亚热带气候区，冬天，这里要比同纬度地区暖和得多 ，被称为“甘肃的西双版纳”和“陇上小江南”。
                <w:br/>
                抵达青木川后入住酒店，可自由参观游览青木川，品尝青木川特色美食如木桶鱼、核桃馍等。
                <w:br/>
                交通：汽车
                <w:br/>
                景点：白马藏乡 碧口古镇 青木川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 木 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陇南-兰州
                <w:br/>
              </w:t>
            </w:r>
          </w:p>
          <w:p>
            <w:pPr>
              <w:pStyle w:val="indent"/>
            </w:pPr>
            <w:r>
              <w:rPr>
                <w:rFonts w:ascii="微软雅黑" w:hAnsi="微软雅黑" w:eastAsia="微软雅黑" w:cs="微软雅黑"/>
                <w:color w:val="000000"/>
                <w:sz w:val="20"/>
                <w:szCs w:val="20"/>
              </w:rPr>
              <w:t xml:space="preserve">
                早餐后游览裕河金丝猴保护区。甘肃裕河国家级自然保护区位于陇南市武都区境内，地处陕、甘、川三省及秦岭山系与岷山山系的交汇地带，总面积 51058 公顷，最高海拔 2472 米，最低海拔 660 米，属典型亚热带气候。保护区始建于 2002 年，于 2016 年初晋升为国家级自然保护区。裕河自然保护区森林生态系统处于顶极群落状态，森林覆盖率达 87.25%，至今依然保持原始状态，经过多年持续不断的监测，保护区现有川金丝猴 13 群 1000 多只。
                <w:br/>
                后游览五马童话小镇，五马童话小镇是一个色彩缤纷、充满童话氛围的地方，拥有粉红色的电线杆、自由飞翔的孔雀等特色景观。小镇的建设不仅提升了居民的生活水平，还让孩子们的眼界更加开阔。未来，五马童话小镇将进一步挖掘文旅特色，推动文化旅游内涵式发展。随后游览郭家大院，郭家大院坐落在武都(东部林区)五马镇(曾叫五马乡、木马乡)马坝村，镶嵌在五马河(嘉陵江一级小支流广坪河源头)河畔北岸，距镇以西 3km，距武都城区 105km。面向南背靠北，为“标准四合院”建筑布局，风格为“全框架土木石结构二层楼瓦房”。现四合院内有一户人居住，部分房屋曾为马坝小学借用多年。结束后陇南站乘车返回兰州。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
                <w:br/>
                4.导游：优秀专线导游。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节假日期间车次不定，需根据当时铁路放票情况。
                <w:br/>
                <w:br/>
                1.报名时需提供游客的姓名、性别、身份证号码、儿童须报姓名和出生日期；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6.因此线路程较远，请游客随身带好旅游必备品，衣物等。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健步走过程中请您根据自身的情况量力而行，如有不适请立即终止活动并立即反馈给领队。
                <w:br/>
                文明出行，请勿将随身垃圾随意丢弃，建议您携带小垃圾袋将垃圾打包带走保持自然环境。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报名时需提供游客的姓名、性别、身份证号码、儿童须报姓名和出生日期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2025-06-15T11:39:44+08:00</dcterms:created>
  <dcterms:modified xsi:type="dcterms:W3CDTF">2025-06-15T11:39:44+08:00</dcterms:modified>
</cp:coreProperties>
</file>

<file path=docProps/custom.xml><?xml version="1.0" encoding="utf-8"?>
<Properties xmlns="http://schemas.openxmlformats.org/officeDocument/2006/custom-properties" xmlns:vt="http://schemas.openxmlformats.org/officeDocument/2006/docPropsVTypes"/>
</file>