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贵州【花开杜鹃】双飞6日游行程单</w:t>
      </w:r>
    </w:p>
    <w:p>
      <w:pPr>
        <w:jc w:val="center"/>
        <w:spacing w:after="100"/>
      </w:pPr>
      <w:r>
        <w:rPr>
          <w:rFonts w:ascii="微软雅黑" w:hAnsi="微软雅黑" w:eastAsia="微软雅黑" w:cs="微软雅黑"/>
          <w:sz w:val="20"/>
          <w:szCs w:val="20"/>
        </w:rPr>
        <w:t xml:space="preserve">贵州【花开杜鹃】双飞6日游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GNZT1742963163T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：西江旅拍优惠券,赠送旅拍优惠券，传统服饰加上苗寨自带的浓郁民族风情，随便一拍就是大片；
                <w:br/>
                🌸 赠送：打糍粑互动体验
                <w:br/>
                🌸单人提供免费拼房服务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乘坐大交通前往到达森林覆盖率31.6%的“森林之城”贵阳市；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
                <w:br/>
                推荐参观贵阳的文化地标——甲秀楼（自由活动），楼门两侧的长联讲述了贵州的历史变迁，瞻仰楼内陈列的贵州文化名人。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西江千户苗寨－红飘带
                <w:br/>
              </w:t>
            </w:r>
          </w:p>
          <w:p>
            <w:pPr>
              <w:pStyle w:val="indent"/>
            </w:pPr>
            <w:r>
              <w:rPr>
                <w:rFonts w:ascii="微软雅黑" w:hAnsi="微软雅黑" w:eastAsia="微软雅黑" w:cs="微软雅黑"/>
                <w:color w:val="000000"/>
                <w:sz w:val="20"/>
                <w:szCs w:val="20"/>
              </w:rPr>
              <w:t xml:space="preserve">
                早餐后，西江苗寨自由活动，可自由旅拍等【赠送旅拍代金券】，中餐品尝【高山流水长桌宴】。
                <w:br/>
                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百里杜鹃－普底阻击战纪念碑
                <w:br/>
              </w:t>
            </w:r>
          </w:p>
          <w:p>
            <w:pPr>
              <w:pStyle w:val="indent"/>
            </w:pPr>
            <w:r>
              <w:rPr>
                <w:rFonts w:ascii="微软雅黑" w:hAnsi="微软雅黑" w:eastAsia="微软雅黑" w:cs="微软雅黑"/>
                <w:color w:val="000000"/>
                <w:sz w:val="20"/>
                <w:szCs w:val="20"/>
              </w:rPr>
              <w:t xml:space="preserve">
                早餐后，乘车前往【百里杜鹃景区】（不含摆渡车40元/人，不含电瓶车35元/人，敬请自理）0是国家AAAAA级旅游景区 。 总占地面积约125.8平方千米，因有宽1-3千米、绵延50余千米的天然杜鹃林带得名，是中国乃至世界上集中分布面积最大、种类最多、保存最完好的原生杜鹃林，有“地球彩带、杜鹃王国”等美誉 。核心景区为普底景区和金坡景区，普底景区杜鹃花分布密集，景点有五彩路、云台岭等；这里是苗族、彝族等多民族聚居地，有“祭花神”等民俗活动，参观【普底黄家坝阻击战纪念碑】等红色文化遗迹。游览结束乘车前往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早餐后，视时间送站（请注意保持手机畅通，提前一天查看手机短信或接听电话）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酒店：两版可选
                <w:br/>
                三钻版：精选4晚携程网评3钻酒店+1晚西江2钻客栈（免拼服务）
                <w:br/>
                四钻版：精选4晚携程网评4钻酒店+1晚西江3钻客栈（免拼服务）
                <w:br/>
                用餐：5早4正餐，3正餐30元/人、长桌宴40元/人，（用餐方式为10人/桌，保证10菜1汤，不足10人菜品减少，根据实际用餐人数酌情增加或减少菜量）。
                <w:br/>
                交通：2+2豪华旅游车【保证每人1正座】8人以下根据人数匹配5座-19座车型、5人以下独立发司兼。
                <w:br/>
                门票：景区首道大门票套票（政府政策性优惠，所有证件优免，无优惠退费）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景交215元/人，游客必须自理：
                <w:br/>
                （黄果树环保车50元/人保险10元/人；西江电瓶车20元/人保险10元/人；小七孔观光车40元/人保险10元/人；百里杜鹃摆渡车40元/人电瓶车35元/人；游客必须自理）。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