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奥地利+捷克+匈牙利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CJY1742543361s6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捷克-布拉格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出团团号：ETI-BJAPOZHU-250504-01
                <w:br/>
                TOUR NO：质品 奥地利+捷克+匈牙利 12 天 9 晚 (HU)PRG-PRG（4 钻）
                <w:br/>
                第一天
                <w:br/>
                05.04
                <w:br/>
                北京
                <w:br/>
                星期日
                <w:br/>
                从出发地前往北京集合，准备搭乘中国国际航空公司客机前往捷克首都
                <w:br/>
                -
                <w:br/>
                布拉格。
                <w:br/>
                含
                <w:br/>
                餐
                <w:br/>
                早：×
                <w:br/>
                午：×
                <w:br/>
                晚：×
                <w:br/>
                住
                <w:br/>
                宿
                <w:br/>
                <w:br/>
                <w:br/>
                <w:br/>
                <w:br/>
                <w:br/>
                <w:br/>
                <w:br/>
                <w:br/>
                <w:br/>
                <w:br/>
                <w:br/>
                <w:br/>
                <w:br/>
                <w:br/>
                <w:br/>
                <w:br/>
                <w:br/>
                <w:br/>
                <w:br/>
                <w:br/>
                <w:br/>
                <w:br/>
                <w:br/>
                第二天
                <w:br/>
                05.05
                <w:br/>
                星期一
                <w:br/>
                北京-(飞机)-布拉格-(大巴约 127 公里)-卡罗维发利-(大巴约 83 公里)-皮尔森-(大巴约 135 公里)-布杰约维采
                <w:br/>
                参考航班：
                <w:br/>
                HU7937 北京首都国际  T2  -  布拉格瓦茨拉夫・哈维尔国际机场  1 02:30/05:50
                <w:br/>
                北京直飞布拉格。
                <w:br/>
                ●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 【卡罗维发利】外观（游览不少于 1 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 【市场温泉回廊】外观（游览不少于 15 分钟）,瑞士木造风格，点缀着无数星芒状的雕饰。如今回廊下方共有两处温泉出水口，其中位于描绘卡罗维发利发迹壁画下方的出水口， 正是名为“查理四世”的温泉。回廊旁还有一座美丽的市集广场，这座迷你广场四周环绕着色彩缤纷的房舍，给人一种童话的感觉。
                <w:br/>
                ● 【皮尔森啤酒厂】入内（游览不少于 1 小时）,捷克共和国最大的酿酒厂，1842 年建立， 现已成为全球主要的啤酒出口商，出口啤酒到全球 50 多个国家。如果你是一位啤酒爱好者， 那就一定不能错过这里，在古香古色的啤酒厂大门后，有两个新旧啤酒厂开放给游客参观。在这里你不仅可以了解皮尔森啤酒的酿造过程，还可以品尝到纯酿的鲜啤。
                <w:br/>
                ● 【布杰约维采】（游览不少于 1 小时）,百威啤酒源于此地，13 世纪起就以酿造啤酒而知名，所以又被称为“百威小镇”。布杰约维采位于捷克中南部，是一个历史悠久的古镇， 有极为明显的中欧地区民族风格，古镇保存的很完好。
                <w:br/>
                ● 【布杰约维采市政厅】外观（游览不少于 15 分钟）,市政厅是普热米斯尔•奥托卡二世广场周边重要的古建筑，拥有保存完好的巴罗克风格外立面。
                <w:br/>
                含
                <w:br/>
                餐
                <w:br/>
                早：×
                <w:br/>
                午：√
                <w:br/>
                晚：√
                <w:br/>
                住
                <w:br/>
                宿
                <w:br/>
                Spa Hotel Vita 或 Clarion Congress Hotel Ceske Budejovice 或同级四
                <w:br/>
                星级酒店
                <w:br/>
                第三天
                <w:br/>
                05.06
                <w:br/>
                布杰约维采-(大巴约 25 公里)-克鲁姆洛夫-(大巴约 218 公里)-萨
                <w:br/>
                星期二
                <w:br/>
                尔茨堡-(大巴约 132 公里)-林茨
                <w:br/>
                ● 【克鲁姆洛夫】外观（游览不少于 2 小时）,又名 CK 小镇，于 1992 年被联合国教科文组织列为世界文化遗产。伏尔他瓦河倒 S 型的河湾，将古城分为城堡区，下游谷地及旧城区三部分。走进这座欧洲美丽的中古小城，时间仿佛停留在十八世纪，这充满中世纪迷人气息的小镇，白墙、红瓦、石板路处处可见，令人陶醉其中。
                <w:br/>
                ● 【克鲁姆洛夫城堡】入内（游览不少于 1 小时）,兴建于 1240 年，气势磅礴，色泽艳丽， 是捷克除布拉格城堡之外至大的一个古堡，也是 CK 小镇的代表和象征。
                <w:br/>
                ● 【萨尔茨堡】外观（游览不少于 2 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 【米拉贝尔花园】入内（游览不少于 30 分钟）,有以希腊神话为主题的雕像、此起彼落的喷泉及花团锦簇的花坛，是电影《音乐之声》中，女主角玛丽带着孩子们欢唱“Do Re Mi”的地方。
                <w:br/>
                ● 【莫扎特故居】外观（游览不少于 5 分钟）,一座米黄色的六层楼房，是萨尔茨堡老城区粮食胡同中最夺眼球的建筑，黄色鲜艳外墙，悬挂起红白相间的奥地利国旗，Mozarts Geburtshaus 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 【莫扎特广场】外观（游览不少于 15 分钟）,位于主教广场东北侧，广场上的莫扎特塑于 1842 年落成，1997 年萨尔茨堡老城被列入世界文化遗产名录时，塑像前面的地面上的刻字记录了这一历史时刻。
                <w:br/>
                <w:br/>
                <w:br/>
                含
                <w:br/>
                餐
                <w:br/>
                早：√
                <w:br/>
                午：√
                <w:br/>
                晚：√
                <w:br/>
                住
                <w:br/>
                宿
                <w:br/>
                ARCOTEL Nike Linz 或 COURTYARD BY MARRIOTT LNZ 或 Harrys Home LNZ 或
                <w:br/>
                同级四星级酒店
                <w:br/>
                <w:br/>
                林茨-(大巴约 80 公里)-圣沃尔夫冈-(大巴约 40 公里)-哈尔施塔特
                <w:br/>
                <w:br/>
                -(大巴约 390 公里)-黑维兹
                <w:br/>
                第四天
                <w:br/>
                05.07
                <w:br/>
                星期三
                <w:br/>
                ● 【圣沃夫冈】（游览不少于 1 小时）,是圣沃尔夫冈湖（Wolfgang see）边上的小镇，圣沃尔夫冈湖是萨尔茨卡默古特最有名的湖，周围被茂密的林带、绿地和陡峭的群山环抱着。小镇宁静古朴，自然风景秀丽，每座房子都有自己的色调以及精致的装修。
                <w:br/>
                ● 【哈尔施塔特】（游览不少于 1 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
                <w:br/>
                风景如画的小镇上，细细品味小镇的万千风情。
                <w:br/>
                <w:br/>
                <w:br/>
                <w:br/>
                含 餐
                <w:br/>
                早：√
                <w:br/>
                午：√
                <w:br/>
                晚：温泉酒店西式自助
                <w:br/>
                餐
                <w:br/>
                住 宿
                <w:br/>
                Hotel Europa Fit 或 Sirius Hotel superior 或 THERMAL SPA HEVIZ
                <w:br/>
                BEDBANK 或同级温泉酒店
                <w:br/>
                <w:br/>
                黑维兹-(大巴约 69 公里)-巴拉顿湖小镇-(大巴约 20 公里)-蒂豪尼
                <w:br/>
                <w:br/>
                -(大巴约 135 公里)-布达佩斯
                <w:br/>
                <w:br/>
                ● 【黑维兹】,是匈牙利最知名的温泉之乡。黑维兹拥有一个含有丰富腐殖质泥炭为底的温泉湖，湖的最深处约 36 米，是世界第二大温泉湖。黑维兹小镇的整个布局非常精致，一枝一叶一砖一瓦都出自能工巧匠之手，犹如空降的一座童话小镇，颜色温馨活泼。走在其中， 极易“迷失”自我。
                <w:br/>
                ● 【黑维兹温泉疗养湖】（游览不少于 2 小时）,黑维兹温泉疗养湖位于黑维兹这座美丽宁静的小镇，每年都有大量游客慕名来泡温泉疗养。
                <w:br/>
                <w:br/>
                第五天
                <w:br/>
                05.08
                <w:br/>
                星期四
                <w:br/>
                黑维兹温泉疗养湖是世界上较大的以含有丰富腐殖质泥炭为底的温泉湖，温泉湖中的水每隔 28 小时会自动更换一次，湖水温度夏季 30 至 35 摄氏度，冬季保持在 26 至 28 摄氏度之间，四季皆可洗浴。湖水对慢性炎症、脊椎病、关节炎、神经疼痛等有良好缓解。由于水深达 36 米，因而在此泡澡必须套着救生圈。
                <w:br/>
                <w:br/>
                这座温泉湖在罗马时代就已经存在，一七九五年，地主乔治伯爵将之规划为私人度假地， 并使之成为宴客聚会的地方。如今温泉湖已成为巴拉顿湖区地标性的景点之一，在湖畔林立着众多旅馆为观光和疗养者提供服务。
                <w:br/>
                ● 【巴拉顿湖区】（游览不少于 1 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 【蒂豪尼半岛】（游览不少于 1 小时）,位于巴拉顿湖北岸，是领略巴拉顿风情的绝佳胜地。蒂豪尼半岛历史悠久，在匈牙利有着举足轻重的地位。这个原生态保存完好的半岛， 一半靠山一半临湖，有着风蚀形成的峭壁，建在火山岩上庄严肃穆的古教堂，古朴典雅的茅草屋，还有那每家每户不同风格的手工艺品和庭园装饰，无不令人驻足赏叹。徜徉其中，
                <w:br/>
                仿佛置身童话世界。
                <w:br/>
                <w:br/>
                <w:br/>
                <w:br/>
                含 餐
                <w:br/>
                早：√
                <w:br/>
                午：√
                <w:br/>
                晚：√
                <w:br/>
                住 宿
                <w:br/>
                Novotel Budapest City 或 MERCURE CASTLE HILL 或 DANUBIUS 4* BEDBANK
                <w:br/>
                或同级四星级酒店
                <w:br/>
                <w:br/>
                布达佩斯
                <w:br/>
                <w:br/>
                <w:br/>
                <w:br/>
                <w:br/>
                <w:br/>
                <w:br/>
                <w:br/>
                <w:br/>
                <w:br/>
                <w:br/>
                <w:br/>
                <w:br/>
                <w:br/>
                <w:br/>
                <w:br/>
                <w:br/>
                第六天
                <w:br/>
                05.09
                <w:br/>
                星期五
                <w:br/>
                ● 【布达佩斯】,有“东欧巴黎”和“多瑙河明珠”的美誉。被联合国教科文组织列为珍贵的世界遗产之一。
                <w:br/>
                ● 【渔人城堡】入内（游览不少于 1 小时 30 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 【布达佩斯国会大厦】外观（游览不少于 15 分钟）,屹立在多瑙河畔的国会大厦，是匈牙利的地标性建筑。国会大厦融合了匈牙利的民族风格，属于新哥特式建筑风格。国会大厦主要的厅室里装饰着匈牙利历史名人的肖像和雕塑以及巨幅壁画。
                <w:br/>
                ● 【中央大市场】入内（游览不少于 1 小时）,了解一座城市最好的方式，就是从一座城市的传统集市开始。在多瑙河佩斯一侧的自由桥桥头旁边，有一座壮观的新哥特式建筑，古色古香，由设计巴黎艾菲尔铁塔的设计师设计，那就是布达佩斯著名的“百年市场”。当年一些西方国家政要来匈访问，这里几乎是必到的参观之处。
                <w:br/>
                ● 【安德拉什大街】（游览不少于 30 分钟）,是布达佩斯标志性的林荫大道，它连结伊丽莎白广场与城市公园，两边是美丽的新文艺复兴宫殿和房屋，具有美丽的立面、楼梯及室内设计，2002 年被列为世界遗产。
                <w:br/>
                ● 【英雄广场】（游览不少于 15 分钟）,是匈牙利首都布达佩斯的中心广场，是一个融合了历史、艺术和政治的胜迹。匈牙利人民为庆祝建国 1000 周年建立了英雄广场，并竖起一座千年纪念碑。广场完工于 1896 年，千年纪念碑顶端有一位加百利天使，天使手捧伊斯特万国王加冕时的王冠，象征着匈牙利由此转为基督教国家。
                <w:br/>
                ● 【多瑙河游船】入内（游览不少于 1 小时）,多瑙河是隔绝布达和佩斯这两座城市的惟一自然因素，但戏剧性的是，也正是它，将这两座城市紧密的连结在一起。游弋于多瑙河上， 国会大厦、博物馆、市政厅以及玛格丽特桥、链子桥、伊丽莎白桥、自由桥、裴多菲桥等
                <w:br/>
                建筑逐一映入眼帘，蔚为壮观。
                <w:br/>
                <w:br/>
                <w:br/>
                <w:br/>
                <w:br/>
                含 餐
                <w:br/>
                早：√
                <w:br/>
                午：√
                <w:br/>
                晚：√
                <w:br/>
                住 宿
                <w:br/>
                Novotel Budapest City 或 MERCURE CASTLE HILL 或 DANUBIUS 4* BEDBANK
                <w:br/>
                或同级四星级酒店
                <w:br/>
                <w:br/>
                <w:br/>
                <w:br/>
                <w:br/>
                <w:br/>
                <w:br/>
                <w:br/>
                <w:br/>
                <w:br/>
                <w:br/>
                <w:br/>
                <w:br/>
                <w:br/>
                <w:br/>
                第七天
                <w:br/>
                05.10
                <w:br/>
                星期六
                <w:br/>
                布达佩斯-(大巴约 194 公里)-潘多夫-(大巴约 74 公里)-杰尔-(大巴约 20 公里)-匈牙利小镇
                <w:br/>
                ● 【潘多夫奥特莱斯】（游览不少于 3 小时）,购物村为典型的布尔根兰地区风格的建筑，
                <w:br/>
                崭新设计的广场内有 600 余家来自世界各地的品牌，常年提供 30到 70的优惠，包括Armani, Adidas, Bally, Burberry, Gucci, Nike, Zegna 等耳熟能详的品牌。除此之外， 游客在这里还有机会参与购物中心举办的季节性娱乐活动。
                <w:br/>
                ● 【杰尔】,系匈牙利第五大城市，因拉布卡河和拉巴河在此交汇流入多瑙河的莫雄支流而有“水城”之称。圣伊斯特万国王在这里建立了久尔主教教区。该城市最古老的建筑为建造于 13 世纪的塔式住宅，非常具有特色。
                <w:br/>
                ● 【杰尔古城】（游览不少于 1 小时）,老城区内的小镇建筑古典别致，周围的游客也不多，一石一弄间，你会突然恍惚：这里很像是意大利的古镇，更有几分南京老门东的熟悉景象。景美人少是凹造的最佳外景拍摄地。漫步古城墙边，细细体会几百年前执政者为了保护城池而不惜将城烧毁，也不愿意被土耳其军队入侵糟蹋的复杂心境。如今，老城新建，焕然一新。
                <w:br/>
                <w:br/>
                <w:br/>
                含 餐
                <w:br/>
                早：√
                <w:br/>
                午：√
                <w:br/>
                晚：√
                <w:br/>
                住 宿
                <w:br/>
                Hotel Sopron / Hotel Civitas 或 Pannonia Tower 或同级四星级酒店
                <w:br/>
                <w:br/>
                <w:br/>
                <w:br/>
                <w:br/>
                <w:br/>
                <w:br/>
                <w:br/>
                <w:br/>
                第八天
                <w:br/>
                05.11
                <w:br/>
                星期日
                <w:br/>
                匈牙利小镇-(大巴约 82 公里)-维也纳
                <w:br/>
                ● 【维也纳】,奥地利首都，欧洲著名的大都市。这里古典音乐艺术气氛浓郁，被誉为“世界音乐之都”。自 13 世纪中期至 20 世纪初期，维也纳曾分别作为神圣罗马帝国、奥地利帝国和奥匈帝国的首都及统治中心而闻名世界，在哈布斯堡王朝几百年的统治时期，维也纳一度发展为欧洲的文化和政治中心。
                <w:br/>
                ● 【维也纳圣斯蒂芬大教堂】外观（游览不少于 30 分钟）,圣斯蒂芬主教座堂(德
                <w:br/>
                语:Stephansdom)位于奥地利首都维也纳。这是于 1147 年圣化的第一座维也纳教区教堂。作为维也纳最重要的宗教场所，圣斯蒂芬大教堂见证了哈布斯堡家族和奥地利历史上的许多重要历史事件，并以其多彩色的瓦屋顶成为该市最知名的地标之一。
                <w:br/>
                ● 【维也纳市政厅】外观（游览不少于 15 分钟）,非常宏伟的新哥特式建筑，是维也纳市长和市议会的驻地。市政厅正面有 5 座尖塔，中间的正塔高 98 米。当年修建市政厅时，教会对非教堂建筑的高度有严格的规定（不得超过 100 米），设计师巧妙地在塔尖加上一尊高 3.4 米的“市政厅铁人”，显示了人们对旧势力的挑战。
                <w:br/>
                ● 【美泉宫】入内（游览不少于 1 小时）,气势磅礴的欧洲园林艺术典范，被视为欧洲最美
                <w:br/>
                丽的巴洛克式宫殿之一，曾是哈布斯堡王朝的行宫。1848 年至 1916 年统治奥地利、后来与迷人的茜茜公主结婚的皇帝弗朗茨·约瑟夫 1830 年曾在这里居住，几乎在这个宫殿度过了
                <w:br/>
                <w:br/>
                晚年。目前，因为该宫殿拥有的历史重要性、独特的地面和华丽的家具而成为联合国教科文组织的文化遗产的一部分。
                <w:br/>
                ● 【美泉宫后花园】入内（游览不少于 30 分钟）,是奥地利皇家花园，典型的法国式园林， 硕大的花坛两边种植着修剪整齐的绿树墙，绿树墙内是 44 座希腊神话故事中的人物。园林的尽头是一座“海神泉”，向东便是皇宫名称由来但却不很起眼的“美泉”，美泉的正对面是一片人造的罗马废墟和一块方尖碑。美泉宫的至高点是凯旋门，海神泉的西侧是动物园和热带植物温室。
                <w:br/>
                <w:br/>
                <w:br/>
                含 餐
                <w:br/>
                早：√
                <w:br/>
                午：√
                <w:br/>
                晚：√
                <w:br/>
                住 宿
                <w:br/>
                NH AIRPORT VIENNA 或 QUALITY HOTEL VIENNA 或 SENATOR 或同级四星级酒
                <w:br/>
                店
                <w:br/>
                <w:br/>
                维也纳-(大巴约 138 公里)-布尔诺-(大巴约 153 公里)-库特纳霍拉
                <w:br/>
                <w:br/>
                -(大巴约 84 公里)-布拉格
                <w:br/>
                <w:br/>
                <w:br/>
                <w:br/>
                <w:br/>
                <w:br/>
                <w:br/>
                <w:br/>
                <w:br/>
                第九天
                <w:br/>
                05.12
                <w:br/>
                星期一
                <w:br/>
                ● 【布尔诺】,是捷克南摩拉维亚省首府，也是捷克的第二大都市，是重要的工业城和铁路枢纽。作为摩拉维亚省首府，布尔诺拥有许多珍贵文化遗迹，在山丘城堡、教堂和博物馆中都可见证风华历史。
                <w:br/>
                ● 【布尔诺老市政厅】外观（游览不少于 15 分钟）,为布尔诺地标建筑，入口上方正中的石雕塔楼向一侧倾向，据传为 1511 年建筑师为得到足够报酬的报复。市政厅底层现为布尔诺游客信息中心，市政厅钟楼对外开放，可登高鸟瞰布尔诺老城风光。
                <w:br/>
                ● 【布尔诺自由广场】外观（游览不少于 30 分钟）,是布尔诺的主广场，位于老城中心。自由广场非常热闹，经常有艺人在表演，时不时的还有电车穿过，广场的一角是纪念柱， 老市政厅也在广场边上，这里还有大型超市，很多美味的餐馆以及纪念品店。
                <w:br/>
                ● 【库特纳霍拉】,在全盛时期的波希米亚王国，库特纳霍拉在经济和政治力量上仅次于布拉格的第二个最重要的城市，这个城市影响力的秘密被隐藏在地下—当地的银矿财富。“库特纳”在古捷克语是“采银”的含义，该城市不但为自己带来了名气及权力，同时也由此得名。其鼎盛时期从这里开采出的银矿占整个欧洲约三分之一。
                <w:br/>
                ● 【人骨教堂】入内（游览不少于 1 小时）,教堂本身建造于 15 世纪后期，建筑风格混合了哥特式和曼努埃尔式，内部的装饰是用人骨做成的，让死亡和美丽联结了起来，令人唏嘘感慨。教堂中心的大型烛台用了人体所有骨骼拼接而成，每样至少一根。4 座骨骸堆砌而成的巨大金字塔矗立在教堂四角，骨头制成的十字架、圣杯和圣体匣装饰着圣坛。教堂里还有一个由骨头制成的施瓦岑贝格家族盾形纹章。
                <w:br/>
                ● 【圣芭芭拉大教堂】入内（游览不少于 1 小时）,代表晚期哥特式建筑风格的一颗璀璨明珠，也是整个库特纳霍拉非常醒目的建筑。教堂建造在半山上，视野很好，广场外面可观览到小镇全貌，整个教堂如同城堡一般具有神秘且浪漫的色彩。因为悠久的历史和独特的
                <w:br/>
                风光，被联合国科教文组织列入世界文化遗产名录。
                <w:br/>
                <w:br/>
                <w:br/>
                <w:br/>
                含
                <w:br/>
                餐
                <w:br/>
                早：√
                <w:br/>
                午：√
                <w:br/>
                晚：√
                <w:br/>
                住
                <w:br/>
                宿
                <w:br/>
                Courtyard by Marriott Prague Airport 或 NH PRAGUE
                <w:br/>
                CONGRESS PRG 或 DUO (SUPERIOR)或同级四星级酒店
                <w:br/>
                或
                <w:br/>
                CLARION
                <w:br/>
                <w:br/>
                <w:br/>
                <w:br/>
                <w:br/>
                <w:br/>
                <w:br/>
                <w:br/>
                <w:br/>
                <w:br/>
                <w:br/>
                <w:br/>
                <w:br/>
                <w:br/>
                <w:br/>
                <w:br/>
                <w:br/>
                <w:br/>
                <w:br/>
                <w:br/>
                第十天
                <w:br/>
                05.13
                <w:br/>
                星期二
                <w:br/>
                布拉格
                <w:br/>
                ● 【布拉格城堡区】入内（游览不少于 1 小时）,建于 9 世纪，该城堡被联合国定为世界文化遗产。在城堡山的观景台俯瞰笼罩在色阳光下的布拉格，伏尔塔瓦河从城中穿过，高高低低的塔尖连城一片，整个城市金碧辉煌、格外美丽。
                <w:br/>
                ●【黄金巷】入内（游览不少于 30 分钟）,是布拉格城堡中有名的景点之一。它虽然名为“黄金”，但并非由黄金打造，而是古时打造金器的工匠们居住的地方；因聚集不少为国王炼金的术士，因而有此名称。
                <w:br/>
                ● 【布拉格老城广场】外观（游览不少于 15 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 【圣维特大教堂】外观（游览不少于 15 分钟）,该教堂曾为历代皇帝举行加冕典礼，在欧洲建筑史上有「建筑之宝」的美誉，如今在教堂内还收藏有十四世纪神圣罗马帝国波希米亚国王查理四世的纯金皇冠、金球及令牌。
                <w:br/>
                ● 【布拉格天文钟】外观（游览不少于 15 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 【查理大桥】外观（游览不少于 15 分钟）,建于十四世纪，全长 520 公尺，桥的两旁耸立着 30 尊出自 17-18 世纪艺术大师之手的雕像，被欧洲人称为“欧洲的露天巴洛克塑像美术馆”。现今它已然成为了布拉格景点的代表，常有人说“走过这座桥才算来过布拉格”。
                <w:br/>
                <w:br/>
                <w:br/>
                含
                <w:br/>
                餐
                <w:br/>
                早：√
                <w:br/>
                午：捷克风味烤鸭餐
                <w:br/>
                晚：√
                <w:br/>
                住
                <w:br/>
                宿
                <w:br/>
                Courtyard by Marriott Prague Airport 或 NH PRAGUE 或 CLARION
                <w:br/>
                <w:br/>
                <w:br/>
                CONGRESS PRG 或 DUO (SUPERIOR)或同级四星级酒店
                <w:br/>
                <w:br/>
                <w:br/>
                第十一天
                <w:br/>
                05.14
                <w:br/>
                星期三
                <w:br/>
                布拉格-(飞机)-北京
                <w:br/>
                参考航班：
                <w:br/>
                HU7938 布拉格瓦茨拉夫・哈维尔国际机场  1  -  北京首都国际  T2 13:00/05:20+1
                <w:br/>
                酒店早餐后，专车前往机场，准备搭乘国航客机返回北京。
                <w:br/>
                含
                <w:br/>
                餐
                <w:br/>
                早：√
                <w:br/>
                午：×
                <w:br/>
                晚：×
                <w:br/>
                住
                <w:br/>
                宿
                <w:br/>
                <w:br/>
                <w:br/>
                第十二天
                <w:br/>
                05.15
                <w:br/>
                星期四
                <w:br/>
                北京
                <w:br/>
                安全抵达北京，结束此次难忘的奥地利、捷克、匈牙利之旅！请您准备好护照原件和往返登机牌交给导游用于旅行社办理签证返程确认！
                <w:br/>
                含
                <w:br/>
                餐
                <w:br/>
                早：×
                <w:br/>
                午：×
                <w:br/>
                晚：×
                <w:br/>
                住
                <w:br/>
                宿
                <w:br/>
                <w:br/>
                费用包含
                <w:br/>
                <w:br/>
                1. 住宿：全程欧洲标准四星级酒店，其中一晚温泉特色酒店：以两人一房为标准、酒店内自助早餐
                <w:br/>
                2. 用餐：正餐如行程所列，中式七菜一汤，不含酒水，四顿特色餐：捷克风味烤鸭餐 维也纳猪排套 哈尔施塔特鱼餐 黑维兹温泉酒店西式自助；
                <w:br/>
                3. 国际交通：国际间往返经济舱团体机票、机场税及燃油附加费；
                <w:br/>
                4. 用车：境外旅游巴及专业外籍司机；
                <w:br/>
                5. 签证：申根国家 ADS 旅游签证费用；
                <w:br/>
                6. 门票：行程中所含的首道门票：布拉格城堡区 黄金小港、皮尔森酿酒厂、人骨教堂、圣芭芭拉教堂、美泉宫含后花园、渔人城堡、多瑙河游船；
                <w:br/>
                7. 保险：境外 30 万人民币基础旅游意外险。自备签证或免签的客人请自理旅游意外保险（我司强烈建议客人自行另外购买个人旅游意外险，以便更全面保障自身利益）。
                <w:br/>
                8. 含司机导游服务费。
                <w:br/>
                费用不含
                <w:br/>
                <w:br/>
                1. 全程单房差：4000 元/人/全程 注：酒店单房差仅指普通单人间（如团友要求大床单间或单独一人住标双，单房差另议）； a)**分房以团友报名的先后顺序安排拼房，若团友不接受此种方式或经协调最终不能安排，或出现单男单女且团中无同性别团员同住的情况，需在出发前补单房差入住单人房；
                <w:br/>
                2. 行程表费用包含项目以外或未提及活动项目所需的费用，例如行程不含的特殊门票、特殊交通、酒店内的私人消费等费用
                <w:br/>
                3. 护照及未成年人公证及认证等费用
                <w:br/>
                出行警示及说明
                <w:br/>
                <w:br/>
                1.儿童不占床：回团当日不足 5 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 5 岁以下儿童参团，则须住一标间，以免给其他游客休息造成不便。
                <w:br/>
                <w:br/>
                2. 老年人参团：70 岁以上（含 70 岁）老年人特殊保险费用（请视自身情况购买，并请签署健康承诺函及亲属知晓其参团旅行的同意书）。
                <w:br/>
                3. 自备签证：减签证费申根 800 元/人，英国 1000 元/人。自备签客人请提供护照首页和签证页报名，便于我司核对！如因客人未提前签证页导致无法出境中国或入境欧洲，损失将由客人自行承担！
                <w:br/>
                4. 其他：本产品为我公司包价产品，所有牵涉到的机票、酒店、用餐、景点门票等除特别说明的价格外均为一体价格，不得拆分， 若遇境外景点、火车等对青少年、老人优惠或者免费，均不在此列，无法退费，敬请谅解！
                <w:br/>
                5. 游客意见点评：为持续提升和优化我们的产品及服务，请您协助我们进行产品满意度意见调查，感谢您的配合！
                <w:br/>
                6. WIFI：我公司提供的 WIFI 设备需在旅行结束后统一回收，如发现设备破损，赔偿细则如下：
                <w:br/>
                ①wifi 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br/>
                重要条款一
                <w:br/>
                <w:br/>
                1. 因客人个人原因提出取消行程，需要根据以下标准支付已经发生的旅游费用：
                <w:br/>
                1） 出发前 29 日至 15 日，团费总额的 5
                <w:br/>
                2） 出发前 14 日至 7 日，团费总额的 20
                <w:br/>
                3） 出发前 6 日至 4 日，团费总额的 50
                <w:br/>
                4） 出发前 3 日至 1 日，团费总额的 60
                <w:br/>
                5） 出团当天取消，团费总额的 70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w:br/>
                2. 因为团队票的特殊性，双方在确认出票之后如因贵方原因或客人自身原因不走，我社有权收取所有票款。如尚未支付票款，我社有权追索收取所有票款。
                <w:br/>
                重要条款二
                <w:br/>
                <w:br/>
                联运须知
                <w:br/>
                1. 联运申请：如需申请联运请下单前与销售说明需求。由于航空公司限制票数，故不保证一定申请成功，以申请后航司回复为准， 且确认联运航班后不得更改。
                <w:br/>
                2. 联运住宿：如联运航班在集合时间的前一天中午及以后，出票后我们会为您向航空公司申请住宿（仅限国航），以航司批复为准， 若不成功则需您自理住宿。
                <w:br/>
                3. 顺序乘坐：根据航空公司要求，客票必须按顺序使用，所以联运申请成功后必须乘坐。若因客人个人原因导致无法乘坐首段航班， 按航空公司规定，后续航班将无法乘坐，由此产生的损失，由客人自行承担。
                <w:br/>
                4. 关于值机：团队票一经出票，系统将被锁定，我们无权再进行任何操作。因此如您有值机等个人需求，可使用票号直接联系航司申请，以航司回复为准
                <w:br/>
                5. 联运取消：如遇天气状况等不可抗力因素导致航班延误或取消，您需去航司柜台开具相关证明，并尽快选择其他交通工具与团队汇合，确保准时与团队集合。
                <w:br/>
                6. 赠送联运无赔偿：请注意免费赠送联运产品，联运申请失败或因不可抗力原因导致无法使用并产生其它后续损失，没有金额赔偿及补偿。
                <w:br/>
                <w:br/>
                7.联运证件：国内联运航班需在航司系统备注身份证，请下单前一并提供，并且出发当天持本人护照首页复印件 身份证原件办理值机。
                <w:br/>
                注意事项一
                <w:br/>
                <w:br/>
                1. 欧洲昼夜温差大、每年平均温度最热超过 30 度的情况不超过两个月，且欧洲各国环保意识强，故至今欧洲部分酒店并不配备冷气空调，并非酒店设施不达标准，敬请谅解；
                <w:br/>
                2. 欧洲酒店强调建筑物本身的历史价值，故一些酒店因建筑主题架构无法进行改造，以致酒店房间有格局大小不一的状况。如因酒店标准房间不够原因，酒店升级个别房间，此情况非本公司能掌控，并非差别待遇，敬请谅解；
                <w:br/>
                3. 请勿在酒店房间内抽烟，如有抽烟，需根据各酒店规定罚款，通常罚款金额 100-500 欧元之间，敬请注意；
                <w:br/>
                4. 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2025-07-18T03:22:20+08:00</dcterms:created>
  <dcterms:modified xsi:type="dcterms:W3CDTF">2025-07-18T03:22:20+08:00</dcterms:modified>
</cp:coreProperties>
</file>

<file path=docProps/custom.xml><?xml version="1.0" encoding="utf-8"?>
<Properties xmlns="http://schemas.openxmlformats.org/officeDocument/2006/custom-properties" xmlns:vt="http://schemas.openxmlformats.org/officeDocument/2006/docPropsVTypes"/>
</file>