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悦享和风--4飞7日游（双点进出）行程单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RB1741923438WS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安排美食大礼包，温泉酒店料理、日式餐！
                <w:br/>
                日  期
                <w:br/>
                行     程
                <w:br/>
                用餐
                <w:br/>
                住宿
                <w:br/>
                4月11日
                <w:br/>
                星期五
                <w:br/>
                兰州-上海-大阪 
                <w:br/>
                参考航班  兰州-上海   MU6808(09:00/11:45)  
                <w:br/>
                          上海-大阪   MU729（17:25/21:00）
                <w:br/>
                兰州指定地点集合，统一乘车前往中川机场，搭乘航班前往上海转国际航班前往日本，开始期待已久的日本之行。抵达后导游接机，入住酒店。
                <w:br/>
                <w:br/>
                <w:br/>
                无
                <w:br/>
                <w:br/>
                <w:br/>
                大阪机场附近
                <w:br/>
                4月12日
                <w:br/>
                星期六
                <w:br/>
                大阪-奈良-大阪
                <w:br/>
                【奈良公园】赏樱名所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大阪城公园（赏樱名所）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综合免税店
                <w:br/>
                <w:br/>
                <w:br/>
                <w:br/>
                早中晚
                <w:br/>
                <w:br/>
                <w:br/>
                <w:br/>
                大阪市区
                <w:br/>
                <w:br/>
                4月13日
                <w:br/>
                星期日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茶道体验 可以参观制茶过程，日本绿茶是最多观光客喜爱购买的伴手礼，并且可以品尝日本绿茶。由於当地的气候和温度适中，因此种植的绿茶品质非常优良。
                <w:br/>
                金阁寺：因为建筑物外包有金箔，故名金阁寺。金阁寺的建筑与园林构造相融合，成为京都的代表性景观，并作为日本国宝被收录进世界遗产名录。
                <w:br/>
                <w:br/>
                <w:br/>
                早中晚
                <w:br/>
                <w:br/>
                <w:br/>
                <w:br/>
                4月14日
                <w:br/>
                星期一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【平和公园赏樱】（樱花季安排）御殿场市的富士平和公园 ，春天时有 1000 多株的染井吉野 和枝垂樱盛开 ，您可以欣赏到与富士山共存的美景。秋季时 ，红叶也非常壮观 ，一年四季都能享受大自 然的魅力。此外 ，还有佛舍利塔和精心修剪的日本庭园 ，是一个可以感受到四季风情的景点。
                <w:br/>
                <w:br/>
                <w:br/>
                <w:br/>
                早中晚
                <w:br/>
                <w:br/>
                <w:br/>
                <w:br/>
                温泉酒店
                <w:br/>
                4月15日
                <w:br/>
                星期二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w:br/>
                早中
                <w:br/>
                <w:br/>
                <w:br/>
                东京
                <w:br/>
                4月16日
                <w:br/>
                星期三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【浅草雷门观音寺】雷门是浅草寺入口的大门，几经火灾焚毁 ，后于  1960 年重建。正门入口 处有威风凛凛的风神和雷神，镇守浅草寺。最著名的要数门前悬挂的那盏巨大的灯笼，远远可见黑地 白边的 &amp;quot;雷门 &amp;quot;二字，为浅草寺增添不少派，为东京最独特的表征，在雷门前拍张纪念照片更是游东 京必要仪式之一。最具江户风情的观光地，为东京最古老的观音庙。
                <w:br/>
                【仲见世商业街】浅草寺的精采在于它的参道风光更是一绝，雷门通向宝藏门及正殿的一条00 余米长的参道 ，道路两侧是一排排自江户时代延续下来的大小店铺 ，有90多家从江户时代便在此做生 意的百年老铺，贩卖日本传统趣味手工艺品、玩具、纪念品和江户地道风味的甜食。
                <w:br/>
                银座 世界三大繁华街之一，是东京最繁华的商业区，现代日本的代表坐标。大道两旁的百货公司和各类商店鳞次栉比，专门销售高级商品。后街有很多饭店、小吃店、酒吧、夜总会。
                <w:br/>
                秋叶原
                <w:br/>
                <w:br/>
                <w:br/>
                <w:br/>
                <w:br/>
                <w:br/>
                早中晚
                <w:br/>
                <w:br/>
                <w:br/>
                <w:br/>
                <w:br/>
                <w:br/>
                东京附近
                <w:br/>
                4月17日
                <w:br/>
                星期四
                <w:br/>
                东京-上海浦东 -兰州 
                <w:br/>
                参考航班 成田-上海浦东 MU728(13:00/15:40)  
                <w:br/>
                上海浦东-兰州  MU6805(18:40/21:55)
                <w:br/>
                指定时间前往机场，搭乘国际航班飞往上海浦东机场转机返回兰州，结束愉快的日本之行。
                <w:br/>
                早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秋叶原
                <w:br/>
                各种电器
                <w:br/>
                60分钟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2025-06-06T17:22:45+08:00</dcterms:created>
  <dcterms:modified xsi:type="dcterms:W3CDTF">2025-06-06T17:22:45+08:00</dcterms:modified>
</cp:coreProperties>
</file>

<file path=docProps/custom.xml><?xml version="1.0" encoding="utf-8"?>
<Properties xmlns="http://schemas.openxmlformats.org/officeDocument/2006/custom-properties" xmlns:vt="http://schemas.openxmlformats.org/officeDocument/2006/docPropsVTypes"/>
</file>