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LZ【珍北京】北京天津双飞六日游行程单</w:t>
      </w:r>
    </w:p>
    <w:p>
      <w:pPr>
        <w:jc w:val="center"/>
        <w:spacing w:after="100"/>
      </w:pPr>
      <w:r>
        <w:rPr>
          <w:rFonts w:ascii="微软雅黑" w:hAnsi="微软雅黑" w:eastAsia="微软雅黑" w:cs="微软雅黑"/>
          <w:sz w:val="20"/>
          <w:szCs w:val="20"/>
        </w:rPr>
        <w:t xml:space="preserve">LZ【珍北京】北京天津双飞六日游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BJTJ1741677220z3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深度全面，地标景区】：天安门广场、毛主席纪念堂、故宫博物馆、八达岭长城、颐和园、天坛公园、
                <w:br/>
                周邓纪念馆 、奥林匹克公园
                <w:br/>
                【舌尖美食，膳食安排】：升级一顿全聚德烤鸭60元/人、【中华老字号】老边饺子
                <w:br/>
                中式自助餐、北京私房菜、天津风味餐
                <w:br/>
                【精心选择，舒适住宿】：知名连锁酒店（如家、速8、格林豪泰等同级酒店）
                <w:br/>
                【专业摄像，北京记忆】：专业摄像赠送精美集体照，留下精彩瞬间，把北京的回忆带回家与家人好友分享；
                <w:br/>
                【军人风范，民族骄傲】：观看升国旗，感叹仪仗队的训练有素。
                <w:br/>
                【九大赠送，绝对超值】：冰丝带、什刹海风景区、老北京胡同、老北京堂会表演、故宫导览耳机、升旗仪式、圆明园含西洋楼遗址（通票）、蜡像馆(与毛主席拍照合影留念)、天津乘船出海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兰州-北京/天津
                <w:br/>
              </w:t>
            </w:r>
          </w:p>
          <w:p>
            <w:pPr>
              <w:pStyle w:val="indent"/>
            </w:pPr>
            <w:r>
              <w:rPr>
                <w:rFonts w:ascii="微软雅黑" w:hAnsi="微软雅黑" w:eastAsia="微软雅黑" w:cs="微软雅黑"/>
                <w:color w:val="000000"/>
                <w:sz w:val="20"/>
                <w:szCs w:val="20"/>
              </w:rPr>
              <w:t xml:space="preserve">
                出发乘机赴天津/北京。司机接机后入住酒店。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升旗仪式-天安门广场-毛主席纪念堂-故宫-什刹海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八达岭长城-老北京堂会-奥林匹克公园（鸟巢、水立方外观）-冰丝带外观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、全国重点文物保护单位。游览皇家避暑胜地 —— 【颐和园】颐和园世界文化遗产，全国重点文物保护单位，首批全国文明风景旅游区示范点，是中国现存规模最大、保存最完整的皇家园林，中国四大名园之一，被誉为“皇家园林博物馆”。【圆明园】（含大门票+西洋楼遗址票）是清代大型皇家园林，位于中华人民共和国北京市海淀区，由圆明园及其附园长春园和绮春园(后改名万春园)组成，所以也叫圆明三园。圆明园占地面积3.5平方千米，建筑面积达20万平方米，一百五十余景，有“万园之园”之称。 清帝每到盛夏就来到这里避暑、听政，处理军政事务，因此也称“夏宫”。1860年10月6日英法联军火烧圆明园，同治帝时欲修复，后因财政困难，被迫停止，改建其他建筑。八国联军之后，又遭受到匪盗的打击，终变成一片废墟。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天津-古文化街-意大利风情街-周邓纪念馆-蜡像馆-乘船出海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天津乘船出海】海河两岸风景旖旎秀丽，使得乘坐海河游船欣赏魅力天津成为天津人和去天津的游客所必不可少的一项旅游活动。天津海河游船隶属于天津市海河资产经营管理公司，是以海河为主体，乘船欣赏、观看海河两岸旖旎风光和建筑历史文化的天津独特旅游项目。海河是中国华北地区的最大水系，中国七大河流之一。起自天津金钢桥，到大沽口入渤海湾，俗称天津的“母亲河”。
                <w:br/>
                交通：大巴车
                <w:br/>
                到达城市：天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北京/天津-兰州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3、单房差：如产生单人用房，由旅行社尽量安排与同性别团友合住，若无法安排，请出团前补齐单间差，以享用单人独立用房；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（3）在行程中，老年人、未成年人应注意自身安全，特别是在餐厅、浴室、卫生间及雨天步行时防止发生摔伤、滑倒等意外伤害事故，严禁参加高风险旅游及高风险娱乐项目。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2025-06-07T12:55:22+08:00</dcterms:created>
  <dcterms:modified xsi:type="dcterms:W3CDTF">2025-06-07T12:55:22+08:00</dcterms:modified>
</cp:coreProperties>
</file>

<file path=docProps/custom.xml><?xml version="1.0" encoding="utf-8"?>
<Properties xmlns="http://schemas.openxmlformats.org/officeDocument/2006/custom-properties" xmlns:vt="http://schemas.openxmlformats.org/officeDocument/2006/docPropsVTypes"/>
</file>