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【新疆】独伊无二豪华舱8日（乌市起止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XJ1740463861go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【精致小团】2-6人mini小团，时下最流行的玩法！真正0购物！
                <w:br/>
                【免单房差】一人出行也不怕！我们来安排拼友入住，免自然单房差！
                <w:br/>
                【门票优惠】持老年证及学生证，报名立享门票优惠
                <w:br/>
                【行李指南】后备箱空间有限，每人限带24寸行李箱一个
                <w:br/>
                【轮换座位】此团为拼车产品，需要每日轮换座位，无法保证团友年纪性别，区域等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乌鲁木齐-独山子大峡谷-双河/博乐（550公里行车约7小时，未算途中用餐，上洗手间，堵车等时间）
                <w:br/>
              </w:t>
            </w:r>
          </w:p>
          <w:p>
            <w:pPr>
              <w:pStyle w:val="indent"/>
            </w:pPr>
            <w:r>
              <w:rPr>
                <w:rFonts w:ascii="微软雅黑" w:hAnsi="微软雅黑" w:eastAsia="微软雅黑" w:cs="微软雅黑"/>
                <w:color w:val="000000"/>
                <w:sz w:val="20"/>
                <w:szCs w:val="20"/>
              </w:rPr>
              <w:t xml:space="preserve">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双河或博乐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270度自驾环游-果子沟大桥-漫心薰衣草河谷（只在0605-0810安排）-伊宁-六星街自由活动（自行打卡古兰丹姆冰激凌-阿列克桑德拉面包房）（300公里，4.5小时，以上未算途中用餐，上洗手间，堵车等时间）
                <w:br/>
              </w:t>
            </w:r>
          </w:p>
          <w:p>
            <w:pPr>
              <w:pStyle w:val="indent"/>
            </w:pPr>
            <w:r>
              <w:rPr>
                <w:rFonts w:ascii="微软雅黑" w:hAnsi="微软雅黑" w:eastAsia="微软雅黑" w:cs="微软雅黑"/>
                <w:color w:val="000000"/>
                <w:sz w:val="20"/>
                <w:szCs w:val="20"/>
              </w:rPr>
              <w:t xml:space="preserve">
                08:30-09:00 酒店享用早餐并出发！
                <w:br/>
                09:00-11:00 前往【赛里木湖】，沿途欣赏美丽的北疆风光！
                <w:br/>
                11:00-17:00 游览【环游赛里木湖】，特赠送深度环游赛湖，直通车到达，这里湖滨绿草如茵，鲜花繁茂，湖水清澈湛蓝，远岸雪峰分立，林海叠峰，湖边的草场，山坡上的毡房错落，牛羊如云似锦。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只在0605-0810安排）
                <w:br/>
                18:30-21:00 游玩后前往伊宁市，游览【六星街】，像极了童话照进现实的彩色房子，每一扇门窗都值得路过的人驻足欣赏，蓝墙面肺子，俄罗斯大列巴等。可自行打卡古兰丹姆冰激凌-阿列克桑德拉面包房；后入住伊宁酒店
                <w:br/>
                今日温馨提示：
                <w:br/>
                1.山区紫外线较强，请做好防晒工作；
                <w:br/>
                2.赛里木湖较为寒凉，请注意增加防寒服。
                <w:br/>
                3.薰衣草为季节性景点，敬请谅解（只在0605-0810安排）。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伊宁-伊昭公路（若开放）-夏塔古道国家森林公园-远眺木扎尔特冰川-昭苏（400公里行车约7小时，未算途中用餐，上洗手间，堵车等时间）
                <w:br/>
              </w:t>
            </w:r>
          </w:p>
          <w:p>
            <w:pPr>
              <w:pStyle w:val="indent"/>
            </w:pPr>
            <w:r>
              <w:rPr>
                <w:rFonts w:ascii="微软雅黑" w:hAnsi="微软雅黑" w:eastAsia="微软雅黑" w:cs="微软雅黑"/>
                <w:color w:val="000000"/>
                <w:sz w:val="20"/>
                <w:szCs w:val="20"/>
              </w:rPr>
              <w:t xml:space="preserve">
                08:00-08:30 早餐之后，收拾行李，集合出发；
                <w:br/>
                08:30-13:00 前往【夏塔草原】景区
                <w:br/>
                13:00-14:00  自行享用午餐
                <w:br/>
                14:00-18:00参观游览【夏塔草原.0525之前落地团队升级自驾入园】，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18:00-20:30 乘车前往昭苏酒店入住。晚上自由活动；
                <w:br/>
                今日温馨提示：
                <w:br/>
                1.夏塔景区靠近冰川雪山，气候变化快，带好厚衣服雨伞；
                <w:br/>
                2.景区里物价高，吃得很少，建议自备零食；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昭苏/特克斯-琼库什台草原-古村落-新源（350里，行车约5小时，以上未算途中用餐，上洗手间，堵车等时间）
                <w:br/>
              </w:t>
            </w:r>
          </w:p>
          <w:p>
            <w:pPr>
              <w:pStyle w:val="indent"/>
            </w:pPr>
            <w:r>
              <w:rPr>
                <w:rFonts w:ascii="微软雅黑" w:hAnsi="微软雅黑" w:eastAsia="微软雅黑" w:cs="微软雅黑"/>
                <w:color w:val="000000"/>
                <w:sz w:val="20"/>
                <w:szCs w:val="20"/>
              </w:rPr>
              <w:t xml:space="preserve">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独库不开D5：昭苏/特克斯-琼库什台草原-那拉提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新源-那拉提空中草原-花海下午茶-花海show-轻摄影6张-世界名马品鉴（只在5月5-9月30号安排 ）-牧场露营式酒店-山野音乐会-山野自助火锅-那拉提（约90公里，行车约1.5小时，以上未算途中用餐，上洗手间，堵车等时间）
                <w:br/>
              </w:t>
            </w:r>
          </w:p>
          <w:p>
            <w:pPr>
              <w:pStyle w:val="indent"/>
            </w:pPr>
            <w:r>
              <w:rPr>
                <w:rFonts w:ascii="微软雅黑" w:hAnsi="微软雅黑" w:eastAsia="微软雅黑" w:cs="微软雅黑"/>
                <w:color w:val="000000"/>
                <w:sz w:val="20"/>
                <w:szCs w:val="20"/>
              </w:rPr>
              <w:t xml:space="preserve">
                08:00-08:30 酒店享用早餐。
                <w:br/>
                08:30-11:30 乘车前往那拉提景区。
                <w:br/>
                11:30-15:30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景色留念；自理午餐；
                <w:br/>
                16:00-19:00 前往游览【花海那拉提】，体验花海下午茶-花影摇曳，慢品时光！赠送6张随拍照片，世界名马品鉴-马中劳斯莱斯，英姿飒爽，俊美高贵；
                <w:br/>
                19:30-20:00 前往酒店入住。【山野音乐会+山野自助火锅+啤酒不限量+只吃草的牛肉不限量】(音乐会只在5月20-9月30号安排)，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3.不建议在景区里骑马，骑马有风险，切记注意安全！
                <w:br/>
                <w:br/>
                独库不开D6：那拉提空中草原-天界台-天牧台-精河
                <w:br/>
                08:00-08:30 酒店享用早餐
                <w:br/>
                08:30-09:00 乘车前往那拉提景区
                <w:br/>
                09:30-14:00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14:00-22:00 乘车前往精河入住
                <w:br/>
                今日温馨提示：
                <w:br/>
                1.独库未开前下午茶、轻摄影、自助火锅无退费！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那拉提或精河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那拉提-独库公路北段-唐布拉百里画廊-乔尔玛-乌鲁木齐（约530公里，不堵车情况下行车约9小时）
                <w:br/>
              </w:t>
            </w:r>
          </w:p>
          <w:p>
            <w:pPr>
              <w:pStyle w:val="indent"/>
            </w:pPr>
            <w:r>
              <w:rPr>
                <w:rFonts w:ascii="微软雅黑" w:hAnsi="微软雅黑" w:eastAsia="微软雅黑" w:cs="微软雅黑"/>
                <w:color w:val="000000"/>
                <w:sz w:val="20"/>
                <w:szCs w:val="20"/>
              </w:rPr>
              <w:t xml:space="preserve">
                08:00-08:30 早餐
                <w:br/>
                08:30-19:30 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沿途如画如屏，层峦叠翠，若是碰上天气好，一步一景，麦田云杉、草原雪山、敖包和牛羊群如此美景也赋予了这里“百里画廊”的美称。沿途可欣赏植被茂密的天山、浩瀚的草原和美丽的游牧风情。
                <w:br/>
                20:30入住酒店
                <w:br/>
                <w:br/>
                独库不开D7：精河-S101肯斯瓦特-百里丹霞地貌-乌鲁木齐
                <w:br/>
                08:30-09:00 酒店享用早餐
                <w:br/>
                09:00-17:00 沿着S101省道，从高处俯瞰丹霞风景道，南北坡呈现截然不同的风光，雪落北坡，把层峦叠嶂的山脉装扮如水墨丹青，南坡阳光普照，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乌鲁木齐-目的地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交通：全程大空间七座营运资质商务车.包括但不限于V80、福特T6、依维柯等 
                <w:br/>
                以实际用车为准。接送机用车：通常情况下，三人以下普通五座车，四人以上普通商务车；
                <w:br/>
                此行程为全国2-6人拼团行程，2人起发，6人封顶，无法保证拼友年龄，性别，拼友人数等，敬请谅解。
                <w:br/>
                住宿：行程中所列酒店全程7晚住宿，默认为2人标间；单人报名免自然单房差，如游客要求单独住一间，则需要补单房差，多人报名如产生单人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，忘忧谷门票及区间车，赛里木湖门票、夏塔门票、那拉提空中草原门票+区间车，独库未开前未核算下午茶、:轻摄影、自助火锅费用。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保险：旅行社出资为旅游者购买保游网保游畅心游境内旅行保障计划（旅行社专享采购版）方案一计划二，旅游意外险最高保额二十万元，客人可自行购买更高额度的险种。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2025-06-07T17:28:08+08:00</dcterms:created>
  <dcterms:modified xsi:type="dcterms:W3CDTF">2025-06-07T17:28:08+08:00</dcterms:modified>
</cp:coreProperties>
</file>

<file path=docProps/custom.xml><?xml version="1.0" encoding="utf-8"?>
<Properties xmlns="http://schemas.openxmlformats.org/officeDocument/2006/custom-properties" xmlns:vt="http://schemas.openxmlformats.org/officeDocument/2006/docPropsVTypes"/>
</file>