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春节广东.魅力湾区广州、佛山顺德、珠海、中山、深圳6日游（广州起止）行程单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GD1735544659b6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广州市-深圳市-珠海市-佛山市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1.	【璀璨湾区，古韵今风     沉浸于广东大湾区的璀璨繁华与千年历史文化中，游览沙面欧陆风情街、永庆坊、华盖路步行街等。重点安排乘坐珠江游船，欣赏羊城璀璨夜景。
                <w:br/>
                2.	【世纪工程，奇迹之旅     精心安排穿越“深中通道”，珠澳海湾游，专业官方工作人员为您讲解，亲身体验世界双世纪工程的奇迹。
                <w:br/>
                3.	【滨海名城，浪漫打卡  感受最宜居的滨海名城，打卡珠海地标景点和建筑，珠海日月贝、情侣邮局、浪漫灯塔、圆明新园。
                <w:br/>
                4.	【黄金地段，入住无忧  精选黄金地段酒店，紧邻热门景区与繁华商业街，尽情享受观光乐趣，亦或是寻觅地道美食。
                <w:br/>
                5.	【湾区美食，舌尖旅行  深度体验大湾区地道美食文化，品尝泮溪点心餐、千层无骨鱼、崖门特色煲仔饭、广式烧鹅宴等美食。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早餐
                <w:br/>
                午餐
                <w:br/>
                晚餐
                <w:br/>
                住宿
                <w:br/>
                D1
                <w:br/>
                兰州--广州
                <w:br/>
                ×
                <w:br/>
                ×
                <w:br/>
                ×
                <w:br/>
                广州
                <w:br/>
                D2
                <w:br/>
                广州
                <w:br/>
                √
                <w:br/>
                √
                <w:br/>
                √
                <w:br/>
                广州
                <w:br/>
                D3
                <w:br/>
                广州--顺德
                <w:br/>
                √
                <w:br/>
                √
                <w:br/>
                ×
                <w:br/>
                顺德
                <w:br/>
                D4
                <w:br/>
                顺德--珠海
                <w:br/>
                √
                <w:br/>
                √
                <w:br/>
                ×
                <w:br/>
                珠海
                <w:br/>
                D5
                <w:br/>
                珠海--中山--深圳--广州
                <w:br/>
                √
                <w:br/>
                √
                <w:br/>
                √
                <w:br/>
                广州
                <w:br/>
                D6
                <w:br/>
                广州-兰州
                <w:br/>
                √
                <w:br/>
                ×
                <w:br/>
                ×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D1：广州
                <w:br/>
                <w:br/>
                全国各地乘坐飞机/高队抵达广州，专车接送到酒店（酒店为地理位置、配套设施、周边觅食、自由活动都是非常方      便的酒店），更好的体验粤式假期乐趣。
                <w:br/>
                交通：机场/高铁免费送至酒店，当天 14 点后入住酒店。我司工作人员会提前联系商定接团时间，请知晓。特别约定：机场/高铁接送为赠送项目，不享用不退款！
                <w:br/>
                <w:br/>
                当天无统一行程安排，入住酒店后可以自行安排自由活动时间。如果你抵达时间较早，可以随意逛逛，领略羊城广      州的魅力。
                <w:br/>
                住宿
                <w:br/>
                广州华厦商旅国际酒店或广州宜致酒店陈家祠店或同级
                <w:br/>
                餐饮
                <w:br/>
                早餐：X
                <w:br/>
                午餐：X
                <w:br/>
                晚餐：X
                <w:br/>
                <w:br/>
                <w:br/>
                D2：广州-陈家祠-沙面-永庆坊-圣心大教堂-花城广场-海心沙亚运公园-广州塔-珠江夜游
                <w:br/>
                <w:br/>
                酒店享用早餐后，乘车前往游览广州艺术殿堂【陈家祠】（游览时间 1.5 小时），乘车前往参观【沙面】（游览时
                <w:br/>
                间 60 分钟）沙面岛，可能是中国最富有欧陆风情的地方。自由游览网红景点【永庆坊】（游览约 60 分钟）。午餐
                <w:br/>
                于广州老字号餐厅，享用【泮溪点心餐】，下午前往游览【圣心大教堂】（外观，游览时间 30 分钟），后前往【花
                <w:br/>
                城广场】，【海心沙亚运公园】（游览时间 60   分钟），外观【广州塔】（不上塔，外观）。晚餐后览广州城市名片
                <w:br/>
                【珠江夜游】（游览约 60   分钟），一路欣赏到广州塔、海心沙、广州大桥、猎德大桥、星海音乐厅、海印桥、花城
                <w:br/>
                广场、骑楼等广州标志性景观建筑及广州城市的璀璨夜景。游毕后乘车返回酒店。
                <w:br/>
                景点介绍：
                <w:br/>
                【永庆坊】这里是广州荔湾区的百年老街恩宁路，转角一隅便是永庆坊，麻石板、满洲窗、油纸伞、粤剧院，旁边则是风格清新的饮品店、现代化的无人超市……阳光斜着身子从青砖房的屋顶滑落，铺满光滑的麻石小道，慵懒的小      猫惬意享受静好岁月。
                <w:br/>
                <w:br/>
                【陈家祠】又称&amp;quot;陈氏书院&amp;quot;，俗称陈家祠，位于广州市中山七路。陈氏书院筹建于清光绪十四年(1888)，二十年(1894)      落成，是广东省各地陈氏宗族共同捐资兴建的&amp;quot;合族祠&amp;quot;，为陈氏宗族子弟赴省城备考科举、候任、交纳赋税、诉讼等事务提供临时居所。陈家祠也是广东民间工艺博物馆所在地，为国家一级博物馆，馆藏各类珍贵文物与现代工艺精品共计 20000 多件，其中国家级珍贵文物近 3000 件，是广东省内博物馆中收藏明清以来广东民间工艺精品最为丰富的艺术类博物馆，包括石湾陶、广彩瓷、象牙雕刻、粤绣、广州木雕、砖雕、石雕等多种技艺的载体，涵盖了广东省所有已列入国家级非物质文化遗产名录的工艺门类。
                <w:br/>
                <w:br/>
                【沙面】广州沙面曾经是英法租界，因此遍布百年欧洲风格建筑占地仅 0.3 平方公里的小岛上，被列为国家重点文
                <w:br/>
                物保护单位的建筑就有 54 处之名，很多也经过活化变成了文艺新地标，可以很好地感受广州多元文化的融合。而且树木茂密，夏天也不至于太晒。午后散步在阳光下的沙面，就像在拍一部浪漫法国电影，广州最适合 city   walk 的地方了!
                <w:br/>
                <w:br/>
                【海心沙亚运公园】海心沙岛是珠江新城核心区轴线的端点，作为珠江仅有的几个小岛之一，海心沙一直被定位为
                <w:br/>
                <w:br/>
                生态和休闲之岛。另外，海心沙岛也是广州城的一个交点:东西向是珠江这条见证广州两千多年古城风雨的历史轴线，      南北向是广州面向未来发展的南北向新城市中轴线。向北延伸，是西塔、省博物馆等广州新标志性建筑、一直向北是 2010 年亚运会的主会场天河体育中心，犹如一个高脚的奖杯形状。
                <w:br/>
                <w:br/>
                【珠江夜游】“珠江夜游”是指乘游船夜游珠江广州核心河段，该河段景色秀丽，游客朋友登船临风，可欣赏到广州塔、海心沙、广州大桥、猎德大桥、星海音乐厅、海印桥、花城广场、琶醍等广州标志性景观建筑及广州城市的璀璨夜景。
                <w:br/>
                <w:br/>
                住宿
                <w:br/>
                广州华厦商旅国际酒店或广州宜致酒店陈家祠店或同级
                <w:br/>
                餐饮
                <w:br/>
                早餐：√     午餐：√（泮溪点心餐）    晚餐：√
                <w:br/>
                D3：顺德-清晖园-逢简水乡-华盖步行街
                <w:br/>
                早餐后，乘车前往【顺德】(车程约   1.5 小时），后游览【清晖园】（游览时间 1.5 小时），午餐后享用【渔意坊--
                <w:br/>
                千层无骨鱼】,游览顺德【逢简水乡】（游览时间 1.5 小时）。后前往【华盖路步行街】，自由享用顺德美食。游毕
                <w:br/>
                后入住酒店。
                <w:br/>
                景点介绍：
                <w:br/>
                【清晖园】清晖园位于广东省佛山市顺德区大良镇华盖里，为我国南方古典园林艺术的杰作，素有岭南四大名园之一的盛誉，其布局既能吸取苏州园林艺术精华，又能因地制宜，环境以清幽自然、秀丽典雅见称。著名作家朱千华先生在园林文化随笔集《雨打芭蕉落闲庭·岭南画舫录》中，对顺德“清晖园”有详尽描述。园林经龙氏数代龙应时、      龙廷槐、龙元任、龙景灿、龙渚惠等五代人多次修建，逐渐形成了格局完整而又富有特色的岭南园林。清晖园与佛山梁园、番禺余荫山房（或称余荫山房）、东莞可园并称为广东四大名园，也是岭南园林的代表作。
                <w:br/>
                <w:br/>
                【逢简水乡】位于广东省佛山市顺德区杏坛镇，被誉为“岭南水乡一绝”，有“广东周庄”之称。逢简水乡以其丰富的水资源和优美的水环境著称，拥有长达 28 公里的水道。这里远离都市喧嚣，空气清新，保留着岭南古村落的格
                <w:br/>
                局。水乡内古屋、古树交错分布，石板街道纵横交错，展现出一派宁静祥和的田园风光。此外，逢简水乡还有 30 多
                <w:br/>
                座桥梁，其中以宋代留下来的石拱桥——明远桥和巨济桥最为珍贵。
                <w:br/>
                <w:br/>
                <w:br/>
                住宿
                <w:br/>
                顺德喜悦门酒店（悦然广场店）或同级
                <w:br/>
                餐饮
                <w:br/>
                早餐：√     午餐：√（千层无骨鱼）    晚餐：X
                <w:br/>
                <w:br/>
                D4：珠海-日月贝-情侣邮局-浪漫灯塔-圆明新园-港珠澳大桥海湾游
                <w:br/>
                <w:br/>
                早餐后，乘车前往【珠海】（车程约 1.5   小时），抵达后，游览【珠海日月贝】、【情侣邮局】、【浪漫灯塔】（游
                <w:br/>
                览时间 2 小时），午餐享用【栋企烧鸡宴】，游览【圆明新园】（游览时间 1.5 小时），继而乘船游览【港珠澳大
                <w:br/>
                桥海湾游】。晚餐自理，后入住酒店。
                <w:br/>
                景点介绍：
                <w:br/>
                【珠澳海湾游】在大型观光邮船上可观赏澳门中西合璧的景致，一睹【东方蒙特卡罗】的迷人景色，欣赏澳门半岛      的古老教堂、途经可观赏到珠海国际会展中心、横琴金融岛、澳门新葡京娱乐城、澳门观光塔、西湾大桥、澳凼大      桥、友谊大桥、澳门国际机场、最后游船前往【港珠澳大桥】附近，让游客近距离一睹港珠澳大桥真容。
                <w:br/>
                【日月贝】是珠海市的一个著名景点，位于野狸岛上。这个景点以其独特的建筑设计和优美的自然环境吸引了大量      游客。珠海日月贝大剧院是该景点的核心建筑，其设计灵感来源于名画《维纳斯的诞生》，寓意着美丽和爱的女神      从贝壳中诞生。大剧院由一大一小两组“贝壳”组成，分别称为“大贝壳”和“小贝壳”，白天呈现半通透效果，      夜晚则像月光一样柔美。
                <w:br/>
                <w:br/>
                住宿
                <w:br/>
                珠海锦江都城酒店或华侨宾馆酒店或晶智酒店或同级
                <w:br/>
                餐饮
                <w:br/>
                早餐：√     午餐：√（栋企烧鸡宴）    晚餐：X
                <w:br/>
                <w:br/>
                D5：中山-孙中山故居-深中通道-南头古城-广州
                <w:br/>
                <w:br/>
                早餐后，乘车前往【中山】（车程约 40   分钟），参观【孙中山故居】（游览时间 1.5 小时），午餐享用【崖门特色
                <w:br/>
                煲仔饭】。午餐后乘车经【深中通道】前往【深圳】（乘车约   1 小时）。游览【南头古城】（游览时间 1 小时），
                <w:br/>
                后乘车返回【广州】（车程约 2 小时），晚餐后入住酒店。
                <w:br/>
                <w:br/>
                景点介绍：
                <w:br/>
                【深中通道】深中通道桥梁部分长约 17 公里，其中伶仃洋大桥主跨 1666 米，主塔高度 270 米，是世界上最大跨径
                <w:br/>
                海中钢箱梁悬索桥和世界上最高通航净空尺度的跨海桥梁；海底隧道部分长约 6.8 公里，是世界最长、最宽的钢壳混凝土沉管隧道。
                <w:br/>
                【孙中山故居】不仅是孙中山先生的出生地，也是他成长和革命思想萌芽的重要地方。作为中山翠享新区海峡两岸      交流基地，孙中山故居是台湾同胞、全球华人共同瞻仰的精神家园，具有联系华夏儿女情感、沟通两岸同胞亲情纽      带的作用。
                <w:br/>
                【南头古城】不仅是深圳的重要历史遗迹，也是文化旅游的重要目的地。古城内保存有多处历史建筑，如新安故城      牌楼、南城门、县衙、新安监狱、海防公署、东莞会馆、关帝庙、文天祥祠等 2。这些古迹不仅见证了深圳的发展历程，也为游客提供了深入了解深圳历史文化的机会。
                <w:br/>
                <w:br/>
                <w:br/>
                <w:br/>
                住宿
                <w:br/>
                广州华厦商旅国际酒店或广州宜致酒店陈家祠店或同级
                <w:br/>
                餐饮
                <w:br/>
                早餐：√
                <w:br/>
                午餐：√（崖门特色煲仔饭）
                <w:br/>
                晚餐：√（广式烧鹅宴）
                <w:br/>
                D6：广州-返程
                <w:br/>
                早餐后，全天自由活动。
                <w:br/>
                推荐景点：北京路步行街、大佛寺、云台花园、东山口等。
                <w:br/>
                结束后，请根据航班时间前往机场/高铁站，返回兰州。结束愉快旅程！
                <w:br/>
                住宿
                <w:br/>
                温馨的家
                <w:br/>
                餐饮
                <w:br/>
                早餐：√
                <w:br/>
                午餐：X   晚餐：X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地面交通	旅游巴士，按上述行程用车。
                <w:br/>
                <w:br/>
                住宿	5 晚入住当地 4 钻酒店（含酒店早餐），按两人入住一间双床房或大床房的价格进行核算，若出现单间或需安排单人入住，需另补单房差。如因旅游旺季等特殊情况房源紧张，    所提供的酒店将不低于上述酒店档次。
                <w:br/>
                <w:br/>
                午晚用餐	全程含 5 早 6 正，正餐餐标 50 元/位*5 餐，点心餐 88 元*1 餐（10-12 人/桌，人数未达到一桌的菜式或数量将作出相应的调整或减少）；餐饮风味、用餐条件各地有一定的    差异。
                <w:br/>
                <w:br/>
                特别约定：如人数不足 6 人，则按餐费标准现退餐费给客人，由客人自行安排用餐！
                <w:br/>
                景点门票	项目景点（区）的第一道门票费。
                <w:br/>
                导游	安排专职导游一名，全程安排司机，两人一车服务。
                <w:br/>
                旅行社发票	增值税普通发票。
                <w:br/>
                旅行社责任险，旅游意外险包含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单间差	全程单间差¥	950 元，春节期间单房差：¥ 1600 元 （1 月 30 日、31 日）
                <w:br/>
                特殊用车	行程外超时用车或超范围用车的费用，视车型不同报价不同
                <w:br/>
                额外及个人消费	行程以外的观光项目、公务拜访活动、专业翻译、自费项目，私人性质的交通、酒店酒水、洗衣、通讯等开支，一切个人消费，以及因不可抗力因素所产生的额外费用。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2025-07-17T14:09:02+08:00</dcterms:created>
  <dcterms:modified xsi:type="dcterms:W3CDTF">2025-07-17T14:09:02+08:00</dcterms:modified>
</cp:coreProperties>
</file>

<file path=docProps/custom.xml><?xml version="1.0" encoding="utf-8"?>
<Properties xmlns="http://schemas.openxmlformats.org/officeDocument/2006/custom-properties" xmlns:vt="http://schemas.openxmlformats.org/officeDocument/2006/docPropsVTypes"/>
</file>