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荣耀山城双动5日游 春节版行程单</w:t>
      </w:r>
    </w:p>
    <w:p>
      <w:pPr>
        <w:jc w:val="center"/>
        <w:spacing w:after="100"/>
      </w:pPr>
      <w:r>
        <w:rPr>
          <w:rFonts w:ascii="微软雅黑" w:hAnsi="微软雅黑" w:eastAsia="微软雅黑" w:cs="微软雅黑"/>
          <w:sz w:val="20"/>
          <w:szCs w:val="20"/>
        </w:rPr>
        <w:t xml:space="preserve">【重庆】2025 荣耀山城双动5日游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CQ173467712329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w:br/>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【荣耀山城.魅力武隆】
                <w:br/>
                武隆、天坑三桥、龙水峡地缝、仙女山、乌江画廊游船 重庆、磁器口、轻轨穿楼、洪崖洞、1949 演出、重庆火锅 【高端纯玩】五日游
                <w:br/>
                行 程 特 色 
                <w:br/>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br/>
                第一天 兰州—重庆 交通：–– 膳食：––︱––︱––︱ 住宿：重庆酒店双人标间 
                <w:br/>
                今日安排： 根据车次时间，从兰州乘车前往重庆，抵达重庆入住酒店，即可自由活动。 
                <w:br/>
                第二天 重庆—彭水/武隆 交通：汽车 膳食：早餐︱午餐︱晚餐︱ 住宿：武隆酒店双人标间 
                <w:br/>
                今日安排： 早餐后乘车前往世界自遗产地—武隆(全程约 188 公里，车程约 3 小时)。 午餐享用【武隆土家菜】。 游览武隆世界然遗产核心景区之【天坑三桥】（含天坑换乘车 40 和旋转电梯 45，以景区为准， 如果没有旋转电梯改景区电梯，包含天坑三桥出口电瓶车 15 元/人），武隆天生三桥景区以其壮丽 而独特的“三桥夹两坑”景观称奇于世，坑与坑之间以桥洞相望，桥与桥之间以坑相连，规模宏大， 气势磅礴，瑰丽壮观。亲临拍摄地、观看唐朝古驿站，感受三桥夹二坑的雄伟壮观！由好莱坞导演迈克尔·贝执导，美国派拉蒙电影公司出品的动作科幻电影《变形金刚 4》，其中震慑的场景擎天柱 化身了龙骑士、骑着机器恐龙小队的喽罗霸王龙“钢锁”挥剑露脸——这个场景就在重庆武隆天生 山桥景区进行航空取景拍摄。 游览与天坑三桥景区是同生在洋水河大峡谷上的姊妹景区，但风光迥然不同，世界自然遗产核 心景区之【龙水峡地缝】（含换乘车 35 元/人）龙水峡地缝全长 4 公里，山道弯弯嵌绿含换乘车， 小溪潺潺扬迷雾，幽邃神秘。小小天生桥、龙潭映月、银河飞瀑等。观之外面秀色尽收眼底；天然 洞内碧潭中喷泉流水，栈道穿 30 米瀑布水帘，奇哉妙哉。地缝中老树藤萝盘绕，泉水流瀑挂壁， 险峻幽深，怪石峥嵘，明涧湍急。抬眼望，壁立千仞，天光曦微，让人昏昏然不知身之何处。可以 说，观龙水峡地缝，可知百万年地质变化。 前往酒店办理入住。
                <w:br/>
                第三天 武隆—重庆 交通：汽车 膳食：早餐︱午餐︱晚餐︱ 住宿：重庆酒店双人标间 
                <w:br/>
                今日安排： 早餐后乘车至仙女山大草原（车程约 30 分钟）。 游览【仙女山国家森林公园】（包含景区小火车费 25 元/人），仙女山平均海拔 1900 米，拥有 森林 33 万亩，天然草原 10 万亩，以其江南独具魅力的高山草原，可以在草原里漫步，享受温暖的 阳光普照，漫步草绿如茵，鸟语花香，牛羊成群，一派生机的高山牧场，尽情拍照。 乘车途径彭水，午餐享用彭水【苗家私房菜】。 乘坐景区内交通游船参加游览乌江明珠【乌江画廊，四楞碑码头—高谷码头段单程】千里乌江、 百里画廊美丽风光，乌江发源于贵州省威宁县，自贵州省沿河县进入重庆酉阳自治县万木乡、龚滩 镇、彭水自治县，至重庆涪陵汇入长江，全长 1073 公里，其中乌江彭水自治县、酉阳龚滩至贵州 沿河段约 100 公里，拥有“千里乌江，百里画廊”的美誉。乌江百里画廊“山似斧劈、水如碧玉、 虬枝盘旋、水鸟嬉翔”，“奇山、怪石、碧水、险滩、古镇、廊桥、纤道、悬葬”构成了乌江画廊的 景观要素。 乘车返回重庆晚上赠送重庆美食【重庆麻辣自助火锅】，吃重庆火锅，喝山城啤酒，逛嗨、吃 爽、喝爽后前往酒店办理入住。
                <w:br/>
                第四天 重庆 交通：汽车 膳食：早餐︱午餐︱自理︱ 住宿：重庆酒店双人标间 
                <w:br/>
                今日安排：早餐后前往前往【轻轨李子坝远观平台】游客可下车拍照；感受重庆十八怪之一的“轻轨楼中穿过来”被网友称为神一样的交通。轻轨乱穿梭，变身过山车。在重庆轻轨 2 号线的李子坝站穿越 房屋，每天都会上演轻轨穿楼越壑，空中飞驰而过的神奇一幕。其中，6 楼是站厅，7 楼是设备层， 8 楼是站台层。现已经成了全国的网红景点，每天都有很多人拍轻轨穿过楼房的一瞬间。 赠送体验【乘坐轻轨 2 号线】见证奇迹的一刻，欣赏沿线风光，经过空中走廊亲身感受轻轨穿 楼而过牛角沱站。 红色教育基地【白公馆】（不含馆内讲解）在沙坪坝区巍巍的歌乐山脚下，地处烈士墓。并且 小说《红岩》的小说素材与人物原形，都是选自在歌乐山渣滓洞与白公馆死难的烈士。著名的有江 姐、双枪老太婆，还有重庆“11.27”大屠杀等事件。 前往【千年古镇磁器口】位于重庆市沙坪坝区嘉陵江畔，始建于宋代，拥有&amp;quot;一江两溪三山四街 &amp;quot;的独特地貌，形成天然良港，是嘉陵江边重要的水陆码头。曾经&amp;quot;白日里千人拱手，入夜后万盏明 灯&amp;quot;繁盛一时。磁器口古镇蕴含丰富的巴渝文化、宗教文化、沙磁文化、红岩文化和民间文化，各具 特色。一条石板路千年磁器口，是重庆古城的缩影和象征。被赞誉为&amp;quot;小重庆&amp;quot;。 观看【1949 大型红色剧演出】以 1949 年重庆解放前夜为历史背景，以白公馆、渣滓洞为剧情 源点而扩展至整个重庆市区域，以黎明到来之前的中共地下党、各界爱国民主人士乃至普通重庆市 民为人物主体，从更大的时空维度，更广阔的历史视角上，全新演绎“红岩经典”，再现那段波澜 壮阔、感人至深的红色革命史诗。 前往参观【人民大礼堂】外观，是一座精美的仿古民族建筑群，也是重庆的标志建筑物之一。 大礼堂采用了明清的建筑特色，传统的中轴线对称，在外观上仿造北京天坛祈年殿。大礼堂初建设 时曾命名为&amp;quot;西南军政大会堂&amp;quot;，建成后即正式命名为&amp;quot;西南行政委员会大礼堂&amp;quot;，1955 年改名&amp;quot;重庆 人民大礼堂&amp;quot;至今， 前往【解放碑】抗战胜利纪功碑暨人民解放纪念碑，简称“解放碑”，位于中华人民共和国重庆 市渝中区解放碑商业步行街中心地带，于 1946 年 10 月 31 日动工，1947 年 8 月落成，是抗战胜 利的精神象征，是中国唯一一座纪念中华民族抗日战争胜利的纪念碑 前往【洪崖洞】逛戴家巷【山城步道】，古色古香的洪崖洞仿佛让你置身于千与千寻现实版场 景中。洪崖洞以具巴渝传统建筑特色的&amp;quot;吊脚楼&amp;quot;风貌为主体，依山就势，沿江而建，以拥城市旅游 景观、商务休闲景观和城市人文景观于一体而闻名，是游吊脚群楼、观洪崖滴翠、逛山城老街、赏 巴渝文化、看两江汇流、品天下美食的好去处。 前往酒店办理入住。 
                <w:br/>
                第五天 重庆—兰州 交通：–– 膳食：早餐︱自理︱自理︱ 住宿：温馨的家
                <w:br/>
                今日安排： 早餐后，根据车次时间从重庆返回兰州，抵达兰州结束行程，返回温馨的家。 特别说明：在不减少景点和所列项目的情况下，我社可能根据实际情况调整景点游览先后顺序。
                <w:br/>
                温馨提示 
                <w:br/>
                以上行程安排及时间仅供参考，导游有权根据实际情况做适当调整。 
                <w:br/>
                1.请游客一定保持手机畅通，耐心等侯旅行社工作人员的联系。
                <w:br/>
                2.重庆酒店的退房时间规定为中午的 12：00 之前，需延长休息的游客请自行与酒店前台了解情况，并请根据 酒店的要求办理退房手续。退房后可在酒店大厅等侯旅行社送站人员，大件行礼可寄存在酒店前台。贵重物 品请自行保管。 
                <w:br/>
                3.特别说明：在不减少景点和所列项目的情况下，我社可能根据实际情况调整景点游览先后顺序。
                <w:br/>
                接待标准
                <w:br/>
                1、交通 ：陆地 2+1 航空旅游巴士根据实际人数选用车，保证一人一个正座，（专业司机接送站，视具体人数 安排车型）。 
                <w:br/>
                特别说明：如不足 10 人（包含 10 人）则安排商务车（按实际人数选择车型，驾驶员带队，客人景区内自行 游览） 
                <w:br/>
                2、住宿 ： （1）重庆入住酒店双人标准间（出现自然单间，由客人补足房差）； （2）武隆入住酒店双人标准间（出现自然单间，由客人补足房差）； 
                <w:br/>
                常用酒店参考：（酒店由地接社根据当天情况作出具体安排，如遇参考酒店客满则换为同等级酒店） 重庆：奥蓝国际酒店、雅诗特酒店、重庆维景国际大酒店、诺富特酒店、圣地温泉酒店、华美达安可酒店、威 灵顿酒店、华辰国际大酒店、华美达典雅酒店、典雅戴斯国际酒店、港森国际大酒店、南方君临酒店等 武隆：中科依云酒店，明宇尚雅酒店，新华酒店、荣融金科酒店等 ♦酒店住宿：以旅行社具体实际操作安排酒店，敬请理解。
                <w:br/>
                3、门票：天坑三桥+天坑三桥换乘+天坑出口电瓶车+龙水峡地缝+龙水峡地缝换乘+仙女山+仙女山小火车+ 乌江画廊游船+轻轨体验+1949 红色剧场演出（普通席）。（游客必须携带二代身份证，如未携带补门票差 300 元/人）；
                <w:br/>
                4、优惠证件: （特价活动优惠套票除外）。 （1）、若持有学生证、60 岁以上老年人、残疾人离休干部、70 岁（含 70 岁）以上老人、现役军人、残疾军 人等凭证可能享受更低的优惠门票（由于各景区优惠政策有所不同，以上门票优惠政策最终解释权归各景区所 有），导游按旅行社实际折扣价与所持证件优惠价的差额现退。武隆（旺季 3-10 月）免票人群退 80 元、半票人群退 30 元；武隆（淡季 11-2 月）免票人群退 50 元、半票人群退 20 元；请提前告知导游，优惠部分现场 退费。 （2）、持优惠证件者请出团前告知，以便我社确认所持证件优惠门票，出团当天告知则不能享受证件优惠差 额的退还。 （3）、若因使用伪造证件导致的一切责任及后果应由旅游者自行承担。 
                <w:br/>
                5、餐饮：4 早 4 正餐 1 火锅，正餐八菜一汤、9-11 人一桌、不含酒水；早餐为酒店含早、行程中所含餐不用 不退。备注：早餐为酒店含早，赠送的重庆自助火锅，如游客不用餐，均不退费用。
                <w:br/>
                6、导服 ：中文持证导游服务。导服费 15 元/人。10 人以下由驾驶员带队（驾驶员不陪同进景区，无导游服 务）。
                <w:br/>
                7、小孩：1.2 米以下儿童只含旅游车位，导服费（产生门票、住宿、早餐、娱乐等费用均自理）；超过 1.2 米 以上按成人操作，无任何优惠可退。 
                <w:br/>
                8、保险：旅行社责任险。建议游客自行购买旅游意外保险。 
                <w:br/>
                费用不含
                <w:br/>
                1、景区配套便民服务自愿消费项目： 
                <w:br/>
                2、单房差：单房差 980元/人续住250元/人；如 1 人全程入住相应指定酒店单独包房，需补 单房差。 
                <w:br/>
                3、其它： a.行程中景区内讲解费； b. 其他/以上“服务提供项目—报价包含内容”里未提及包含的一切费用均未含； c.不可抗力原因所引致的额外费用；因交通延阻、罢工、天气、飞机机器故障、航班取消或更改时间等不可抗 力原因所引致的额外费用。 旅游合同补充协议
                <w:br/>
                应旅游者要求，为使旅游团内旅游者更多了解目的地人文风俗，更好的体验当地文化，现将旅游合同中【旅 游行程】的自由活动时间委托旅行社代为安排，经旅游者与旅行社双方充分协商，就本次旅行社代为安排和推 荐的旅游购物和自费娱乐达成一致，旅游者自愿签署本补充协议。
                <w:br/>
                一、景区配套便民服务项目： 行程日期 景区配套便民自费设施 价格 说明 我已阅读并充分理解补充条款（一）所有内容，并愿意在友好、平等、自愿的情况下确认： 旅行社已就此次行程的购物相关、自费特色、自理项目事宜及相关风险对我进行了全面的告知、提醒。我经慎重考虑后，自愿前往上述购物场所购买商品，自愿按照自己喜好参加自费和自理项目，旅行社并无强迫。 我承诺将按照导游提醒办理相关事宜，并遵循旅行社的提示理性消费、注意保留购物单据、注意自身人身 财产安全。 如因自身原因取消或因旅行社不能控制因素无法安排的，对旅行社予以理解。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游客姓名：_____________________ 身份证号码 : _________________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 根据报名时间随机分配；因游客人数变化较大，故每天的导游或车型都有可能变化，导游联系方式及车牌号较 晚才能确定；但导游会在出发前一天的 18：00 左右给游客发短信，21：00 左右会电话通知联系，通知车牌 号码及注意事项；若 21:00 以后仍未接到导游电话，请游客速与我社联系，谢谢！
                <w:br/>
                5、所列游览顺序、景点游览时间为正常情况下的计划时间，不包括换乘交通工具的等候时间，不适用于 节假日、旺季景区游客较多的时候，具体视实际游览情况而定；用餐时间不规律，请自备少量干粮。游客请务 必提前十分钟到约定的地点集合乘车，超过约定时间且无法联系上即按合同条款中当天退团处理；车上请相互 礼让，听从导游安排；身份证原件及合同请随身携带！景区游客较多，为防止失去联系，请游客一定随身携带 导游或司机的联系电话；我社提供的接送服务因市区交通状况可能会导致部分游客等待时间较长，敬请谅解！ 如因我社提供的车辆未能按约定接送站或酒店，导致游客自行打车前往集合地点或酒店，因此发生的打车费用 由我社承担！（游客凭此期间的出租车发票找地接导游直接报销）。
                <w:br/>
                6、为保证游客的人身安全，在旅游行程中因人力不可抗拒因素（如飞机、火车、轮船延误、交通事故、 自然灾害、社会因素、国家政策、战争、瘟疫等）导致行程变更，我社尽力协调。根据实际行程情况，游客自愿同意旅行社在保证不降低行程标准的情况下对行程游览顺序进行前后调整。因情况严重导致不能履行合同及 行程，本公司不承担任何违约责任。由此导致的费用增加由游客自理，减少的费用，本公司全额退还。 
                <w:br/>
                7、我社按行程约定提供旅游服务，如遇不可抗力需要调整景点或游览时间，导游会提前向游客做出说明； 游客也请配合导游完成行程，请勿随意行事，以免影响行程；游客如中途离团请务必告知导游并签字确认，离 团过程中一切责任由客人自行负责，未产生的费用恕不退还。客人自行离团视同自动脱团，客人因脱团发生的 误船误车及其它安全事故与旅行社及游船无关。自客人脱团起，视同自愿放弃所有游览项目及旅行社综合服务。 
                <w:br/>
                8、请游客在旅游过程中注意保管好自己的个人财物；晚间休息，注意检查房门、窗是否关好，贵重物品 需贴身保管。如因自身疏忽发生财物损失，我社不承担责任！ 
                <w:br/>
                9、接待质量以在旅游当地游客填写的意见单为主要依据，客人务必认真填写，如果在旅行过程中，出现 任何质量方面的问题，请及时与地接导游协调。如地接导游的协调和处理无法让您满意请及时拨打报名营业点 电话，我社会第一时间处理。旅途结束前，请如实填写《游客意见单》，（意见单是维护游客权益的重要凭证） 我们将以此作为客人对我社旅游接待质量的依据之一，恕不受理因虚假填写或不填写意见单而产生的后续争议 和投诉。如行程中对我社的接待服务或标准有异议，请在当地及时提出并在当地及时解决。如在整个行程中都 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 尊重各 民族宗教风俗。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：陆地 2+1 航空旅游巴士根据实际人数选用车，保证一人一个正座，（专业司机接送站，视具体人数安排车型）。
                <w:br/>
                特别说明：如不足 10 人（包含 10 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3、门票：天坑三桥+天坑三桥换乘+天坑出口电瓶车+龙水峡地缝+龙水峡地缝换乘+仙女山+仙女山小火车+乌江画廊游船+轻轨体验+1949 红色剧场演出（普通席）。（游客必须携带二代身份证，如未携带补门票差 300元/人）；
                <w:br/>
                4、优惠证件: （特价活动优惠套票除外）。
                <w:br/>
                （1）、若持有学生证、60 岁以上老年人、残疾人离休干部、70 岁（含 70 岁）以上老人、现役军人、残疾军人等凭证可能享受更低的优惠门票（由于各景区优惠政策有所不同，以上门票优惠政策最终解释权归各景区所有），导游按旅行社实际折扣价与所持证件优惠价的差额现退。武隆（旺季 3-10 月）免票人群退 80 元、半票人群退 30 元；武隆（淡季 11-2 月）免票人群退 50 元、半票人群退 20 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 早 4 正餐 1 火锅，正餐八菜一汤、9-11 人一桌、不含酒水；早餐为酒店含早、行程中所含餐不用不退。备注：早餐为酒店含早，赠送的重庆自助火锅，如游客不用餐，均不退费用。
                <w:br/>
                6、导服 ：中文持证导游服务。导服费 15 元/人。10 人以下由驾驶员带队（驾驶员不陪同进景区，无导游服务）。
                <w:br/>
                7、小孩：1.2 米以下儿童只含旅游车位，导服费（产生门票、住宿、早餐、娱乐等费用均自理）；超过 1.2 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1、景区配套便民服务自愿消费项目：
                <w:br/>
                2、单房差：单房差980 元/人；续住250元/人；如 1 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2025-06-25T19:23:25+08:00</dcterms:created>
  <dcterms:modified xsi:type="dcterms:W3CDTF">2025-06-25T19:23:25+08:00</dcterms:modified>
</cp:coreProperties>
</file>

<file path=docProps/custom.xml><?xml version="1.0" encoding="utf-8"?>
<Properties xmlns="http://schemas.openxmlformats.org/officeDocument/2006/custom-properties" xmlns:vt="http://schemas.openxmlformats.org/officeDocument/2006/docPropsVTypes"/>
</file>