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广西-桂林-【桂林故事】双飞6日游行程单</w:t>
      </w:r>
    </w:p>
    <w:p>
      <w:pPr>
        <w:jc w:val="center"/>
        <w:spacing w:after="100"/>
      </w:pPr>
      <w:r>
        <w:rPr>
          <w:rFonts w:ascii="微软雅黑" w:hAnsi="微软雅黑" w:eastAsia="微软雅黑" w:cs="微软雅黑"/>
          <w:sz w:val="20"/>
          <w:szCs w:val="20"/>
        </w:rPr>
        <w:t xml:space="preserve">广西-桂林-【桂林故事】双飞6日游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GX1730196304T4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💞赠送价值198元【山水间】演出
                <w:br/>
                <w:br/>
                🥰赠送漓江大瀑布下午茶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💫主要景点：漓江三星船/竹筏漂流/荔江湾/少数民族观光村象鼻山/日月双塔/山水间/靖江王府/漓江下午茶
                <w:br/>
                🍽餐：5早7正，正餐30元/人/餐，三餐特色米粉10元/人/餐
                <w:br/>
                🏘住：准四升级一晚准五酒店
                <w:br/>
                💞赠送价值198元【山水间】演出
                <w:br/>
                🥰赠送漓江大瀑布下午茶
                <w:br/>
                📋购物：1景中店（少数民族观光寨）+土特产超市不算店
                <w:br/>
                📋75岁以下畅收
                <w:br/>
                ✨含兰州-机场往返接送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兰州一桂林一酒店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银子岩-竹筏漂流-荔江湾
                <w:br/>
              </w:t>
            </w:r>
          </w:p>
          <w:p>
            <w:pPr>
              <w:pStyle w:val="indent"/>
            </w:pPr>
            <w:r>
              <w:rPr>
                <w:rFonts w:ascii="微软雅黑" w:hAnsi="微软雅黑" w:eastAsia="微软雅黑" w:cs="微软雅黑"/>
                <w:color w:val="000000"/>
                <w:sz w:val="20"/>
                <w:szCs w:val="20"/>
              </w:rPr>
              <w:t xml:space="preserve">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*【多人竹筏】约1小时
                <w:br/>
                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w:br/>
                *【荔江湾 AAAAA】约 2小时
                <w:br/>
                荔江河沿岸的生态田园风光和岩洞景观是景区的特色之一。游客可以乘坐游船游览，欣赏沿途的自然风光，并探索永苏里人的生活遗址，这里保留着最早的荔浦人生活痕迹。景壁画神韵是一大看点，其中一幅自然山体壁画高达100米，宽约40米，形成时间已有6700万年，展现了自然界的鬼斧神工。天宫岩则是一个特殊的地质构造断层岩，岩洞与地下暗河相连，形成了壮观的岩顶和罕见的溶洞瀑布奇观。景区的青山晚照景观也是不可错过的一处，两岸群山环绕，夕阳下的山水风光美不胜收。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景点：银子岩-竹筏漂流-荔江湾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少数民族村寨-特色主题船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*【特色主题船】约4小时
                <w:br/>
                乘车赴码头，乘坐漓江主题船游览世界最美河流【百里如画的大漓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交通：大巴
                <w:br/>
                景点：少数民族村寨-特色主题船
                <w:br/>
                购物点：少数民族村寨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象鼻山-日月双塔*登塔-超市-山水间
                <w:br/>
              </w:t>
            </w:r>
          </w:p>
          <w:p>
            <w:pPr>
              <w:pStyle w:val="indent"/>
            </w:pPr>
            <w:r>
              <w:rPr>
                <w:rFonts w:ascii="微软雅黑" w:hAnsi="微软雅黑" w:eastAsia="微软雅黑" w:cs="微软雅黑"/>
                <w:color w:val="000000"/>
                <w:sz w:val="20"/>
                <w:szCs w:val="20"/>
              </w:rPr>
              <w:t xml:space="preserve">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交通：大巴
                <w:br/>
                景点：象鼻山-日月双塔*登塔-超市-山水间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靖江王府-漓江大瀑布下午茶
                <w:br/>
              </w:t>
            </w:r>
          </w:p>
          <w:p>
            <w:pPr>
              <w:pStyle w:val="indent"/>
            </w:pPr>
            <w:r>
              <w:rPr>
                <w:rFonts w:ascii="微软雅黑" w:hAnsi="微软雅黑" w:eastAsia="微软雅黑" w:cs="微软雅黑"/>
                <w:color w:val="000000"/>
                <w:sz w:val="20"/>
                <w:szCs w:val="20"/>
              </w:rPr>
              <w:t xml:space="preserve">
                早餐后前往游览被誉为“南方小故宫”的龙脉福地【独秀峰·王城】AAAAA。参观三元及第坊、千年古穴——太平岩、恭拜甲子星宿保护神像，探访名句“桂林山水甲天下”之出处地，观摩独秀峰上的摩崖石刻。这里也是清朝时期广西最大的科举考场【贡院】，如今景区中上演的模拟科举考试让您有了“金榜题名”的体验；登独秀峰皇族宝山，尽览桂林市区全景。
                <w:br/>
                下午特别安排360°观景餐厅【网红下午茶】，阳光、闲暇、时光、安好、拍照打卡。悠然午后，一杯香茗，一块甜点，慵懒的阳光拥抱着自己，遥河相望美景、船只，岁月静好，不负流年。
                <w:br/>
                交通：大巴
                <w:br/>
                景点：靖江王府-漓江大瀑布下午茶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酒店-桂林机场-兰州
                <w:br/>
              </w:t>
            </w:r>
          </w:p>
          <w:p>
            <w:pPr>
              <w:pStyle w:val="indent"/>
            </w:pPr>
            <w:r>
              <w:rPr>
                <w:rFonts w:ascii="微软雅黑" w:hAnsi="微软雅黑" w:eastAsia="微软雅黑" w:cs="微软雅黑"/>
                <w:color w:val="000000"/>
                <w:sz w:val="20"/>
                <w:szCs w:val="20"/>
              </w:rPr>
              <w:t xml:space="preserve">
                早餐后，根据航班时间，前往机场乘机返回温馨的家。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【交通】兰州-桂林往返经济舱，当地正规旅游车，保证一人一正座               
                <w:br/>
                【住宿】备选酒店透明出行：
                <w:br/>
                桂林舒适型酒店参考：晨龙氧吧、海悦国际（原尊皇）、翰祥、蚂蚁酒店、烨华、格林豪泰 ，金色家族、华尚或同级酒店；
                <w:br/>
                阳朔舒适型酒店参考：素朝优宿、六度假日、港潮、田家河、金兰、印象酒店、海宸或同级酒店；
                <w:br/>
                桂林豪华型酒店参考：金皇酒店、艾美、喀舍悦璟、宜尚（北站店、高新万达店）、惠林顿智尊、维也纳（万达店、理工店、万福店、万象店）、天街国际、郡府一号、大州湾酒店、中隐国际、亿顺戴斯或同级酒店；
                <w:br/>
                阳朔豪华型酒店参考：木童、万景山居、山景·宿、怡尚大酒店、非你莫属、梵泊、万紫千红（西街店）、循美酒店或同级酒店；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用餐】5早7正，1啤酒鱼30标、3社会餐30标，3两餐特色米粉10标（十人一桌、八菜一汤、不含酒水、人数不足十人菜品数量适当减少；若用餐人数不足6人（含6人），导游按实际餐标现费；早餐在酒店为赠送，不占床无早餐。若自愿放弃用餐，不退费用）
                <w:br/>
                【门票】含行程内景点第一道大门票 （不含各景点内另行付费的小门票、小交通及商品）。
                <w:br/>
                【导游】全程专车专导，人数不足6人（包含6人）安排优秀的司机兼向导，人数7人以上安排司机+导游；
                <w:br/>
                【保险】旅行社责任保险。
                <w:br/>
                【特别提醒】年龄超过70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重要提示：以上行程仅供参考，旺季期间我社保有对行程或餐厅、住宿顺序前后调动的权利，实际游览顺序由地接社导游安排为准！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2025-08-02T23:01:48+08:00</dcterms:created>
  <dcterms:modified xsi:type="dcterms:W3CDTF">2025-08-02T23:01:48+08:00</dcterms:modified>
</cp:coreProperties>
</file>

<file path=docProps/custom.xml><?xml version="1.0" encoding="utf-8"?>
<Properties xmlns="http://schemas.openxmlformats.org/officeDocument/2006/custom-properties" xmlns:vt="http://schemas.openxmlformats.org/officeDocument/2006/docPropsVTypes"/>
</file>