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华东-【漫品江南双飞6日游】（杭州进出-2025年）行程单</w:t>
      </w:r>
    </w:p>
    <w:p>
      <w:pPr>
        <w:jc w:val="center"/>
        <w:spacing w:after="100"/>
      </w:pPr>
      <w:r>
        <w:rPr>
          <w:rFonts w:ascii="微软雅黑" w:hAnsi="微软雅黑" w:eastAsia="微软雅黑" w:cs="微软雅黑"/>
          <w:sz w:val="20"/>
          <w:szCs w:val="20"/>
        </w:rPr>
        <w:t xml:space="preserve">漫品江南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HDWS17296670107q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郑重承诺：全程1个博物馆，购物随客意
                <w:br/>
                ● 江南美食：5早6正餐，酒店含自助早餐，正餐25元/餐，八菜一汤。
                <w:br/>
                ● 精选酒店：全程网评三钻酒店，让您出行住的更安心。
                <w:br/>
                ● 大牌景区：鼋头渚+船游太湖、乌镇东栅、木渎+摇橹船、水乡南浔、沧浪亭、船游西湖、夫子庙、中山陵、外滩、南京路。
                <w:br/>
                ● 贴心赠送：每天每人一瓶矿泉水
                <w:br/>
                ● 接待诚诺：贴心为您定制，全程透明行程，游览更轻松......
                <w:br/>
                ● 双重保障：优秀地接导游+全陪导游一路贴心相伴......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第一天：兰州-杭州飞机
                <w:br/>
                餐：无
                <w:br/>
                住：杭州
                <w:br/>
                兰州乘机赴杭州，优秀导游司机接团后，入住酒店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第二天：杭州-南京-无锡                
                <w:br/>
                餐：早中
                <w:br/>
                住：无锡
                <w:br/>
                早餐后游览【中山陵】(游览时间约90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60分钟），感受“十里秦淮千年流淌，六朝胜地今更辉煌”。文德桥、乌衣巷，神州第一照壁散落其间，秦淮小吃闻名天下:金陵小笼\鸭血粉丝汤\鸭油烧饼\牛肉锅贴\五香茶叶蛋等。车赴鱼米之乡无锡，入住酒店休息。
                <w:br/>
                第三天：无锡-苏州           
                <w:br/>
                餐：早中晚
                <w:br/>
                住：苏州
                <w:br/>
                早餐后，游览“太湖绝佳处、毕竟在鼋头”【无锡太湖鼋头渚风景区】（游览时间约90分钟），含景区小交通，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江南著名的风景名胜区，素有“吴中第一镇”、“秀绝冠江南”之誉。游览江南名园—【严家花园】（游览时间约60分钟），前后历时二百多年，无论是岁月沧桑，还是人文蕴积，都赋予严家花园一种文化气息和名园风范。被现代著名建筑学家刘敦桢教授称为“江南园林经典之作”。游览乾隆行宫—【虹饮山房】（游览时间约60分钟），乾隆皇帝每次下江南游木渎的时候，必到虹饮山房，在这里游园、看戏、品茗、吟诗，直到夜色降临，才依依不舍，顺着门前的山塘御道，返回灵岩山行宫。因此，虹饮山房在当地又被称为乾隆皇帝的“民间行宫”。赠送【摇橹船】坐一叶轻舟览水乡风貌及水上人家生活。
                <w:br/>
                乘车赴苏州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★自费推荐【苏州古运河游船自理150元/人】（游览时间约60分钟），乘船游在运河之上，细听“吴侬软语”苏州评弹，穿行苏城之间，摇曳灯光之中，真正江南水乡！入住酒店休息。
                <w:br/>
                第四天：苏州-乌镇-上海         
                <w:br/>
                餐：早中晚
                <w:br/>
                住：上海
                <w:br/>
                早餐后游览原汁原味的江南水乡—【乌镇.东栅】（游览时间约60分钟），古风犹存的东、西、南、北四条老街呈“十”字交叉，构成双棋盘式河街平行、水陆相邻的古镇格局。这里的民居宅屋傍河而筑，街道两旁保存有大量明清建筑，辅以河上石桥，体现了小桥、流水、古宅的江南古镇风韵。
                <w:br/>
                车赴上海，游览上海地标【外滩风光带】（游览时间约30分钟），它是上海的风景线游客必到之地，东临黄浦江，西面为哥特式、罗马式、巴洛克式、中西合璧式等52幢风格各异的大楼，被称为“万国建筑博览群”。
                <w:br/>
                逛【城隍庙】（游览时间约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自费推荐320元/人夜游东方夜巴黎上海夜景—【登金茂大厦88层】+【船游黄浦江】（游览时间约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
                <w:br/>
                乘坐【黄浦江豪华游轮】海、陆、空全方位的让您欣赏美丽的上海！
                <w:br/>
                第五天：上海-南浔-杭州              
                <w:br/>
                餐：早中
                <w:br/>
                住： 杭州
                <w:br/>
                早餐后车参观杭州文化局授牌的杭州第一家以丝绸文化为主题私人博物馆【丝绸博物馆】（游览时间约90 分钟）
                <w:br/>
                游览【南浔古镇】（游览时间约60分钟），国家AAAAA级景区，被誉为人文资源充足、中西建筑合璧的江南古镇！置身其中，可谓是小桥、流水、人家、人文、传承、习俗、建筑等元素应有尽有！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w:br/>
                温馨提醒：进入西湖景区客人需要换乘景区公交车（费用已含）
                <w:br/>
                涉及黄金法定周节假日，周末(周六周日)西湖风景区所有旅游车禁止进入，需包车20元/人往返自理。
                <w:br/>
                晚餐品尝乾隆御茶宴。
                <w:br/>
                ★自费推荐【宋城主题公园+宋城千古情演出320元/人】（游览时间约120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第六天：杭州-兰州返程飞机        
                <w:br/>
                餐：早
                <w:br/>
                住：无
                <w:br/>
                早餐后，结束愉快行程，据航班时间送机，结束愉快行程！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交通：兰州=杭州往返飞机
                <w:br/>
                门票：行程中所列的景点首道大门票；
                <w:br/>
                住宿：全程住网评三钻酒店，不提供自然单间，单人补房差400元/人
                <w:br/>
                备注：上海酒店没有一次性洗漱用品，请自行准备！
                <w:br/>
                用餐：5早6正，酒店含自助早不用不退，正餐餐标25元/人.
                <w:br/>
                交通：跟团期间按照实际参团人数安排交通车辆，保证1人1正座，
                <w:br/>
                导游：当地中文导游服务，（接驳期间或自由活动期间不含导游服务）。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不含景区电瓶车和景区内交通工具；
                <w:br/>
                2.行程内景点各类证件的优惠请提前出示证件并询问导游
                <w:br/>
                3.酒店内洗衣、理发、电话、传真、收费电视、饮品、烟酒等个人消费需要自理。
                <w:br/>
                4.行程中包含的餐以外的餐食，需要自理。
                <w:br/>
                5.全程无购物店（只进1个丝绸博物馆）根据需求购物随客意。
                <w:br/>
                其他	1.个别景点景区、餐厅、休息区等场所存在商场等购物场所，上述场所非旅行社安排的指定购物场所。提醒旅游者根据自身需要，理性消费并索要必要票据。如产生消费争议，请自行承担相关责任义务，由此带来不便敬请谅解！
                <w:br/>
                2.出行前请务必检查自己证件的有效期。目的地可能有部分私人经营的娱乐、消费场所，此类组织多数无合法经营资质，存在各种隐患。提醒您，谨慎消费。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上海金茂大厦+浦江游轮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失信人报团时请务必告知详情
                <w:br/>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2025-06-13T19:10:38+08:00</dcterms:created>
  <dcterms:modified xsi:type="dcterms:W3CDTF">2025-06-13T19:10:38+08:00</dcterms:modified>
</cp:coreProperties>
</file>

<file path=docProps/custom.xml><?xml version="1.0" encoding="utf-8"?>
<Properties xmlns="http://schemas.openxmlformats.org/officeDocument/2006/custom-properties" xmlns:vt="http://schemas.openxmlformats.org/officeDocument/2006/docPropsVTypes"/>
</file>