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山东.大连【遇见海之蓝】双飞7日游行程单</w:t>
      </w:r>
    </w:p>
    <w:p>
      <w:pPr>
        <w:jc w:val="center"/>
        <w:spacing w:after="100"/>
      </w:pPr>
      <w:r>
        <w:rPr>
          <w:rFonts w:ascii="微软雅黑" w:hAnsi="微软雅黑" w:eastAsia="微软雅黑" w:cs="微软雅黑"/>
          <w:sz w:val="20"/>
          <w:szCs w:val="20"/>
        </w:rPr>
        <w:t xml:space="preserve">2024金秋九月遇见海之蓝</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BD1724731294pi</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辽宁省-大连市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NO1&gt;&gt;&gt;舒适出行
                <w:br/>
                ★【管家服务】全程0购物0景交0必销，引领旅游新时尚
                <w:br/>
                ★【安心出行】五星东航往返，双点（大连进青岛出）进出，不走回头路
                <w:br/>
                NO2&gt;&gt;&gt;优选旅居
                <w:br/>
                ★【精选酒店】全程携程3钻酒店特别升级 1 晚携程 4 钻酒店、 1晚临海海边酒店
                <w:br/>
                ★【品质保障】此线路基于数万游客反馈精心设计，产品经理反复踩线，超高性价比
                <w:br/>
                NO3&gt;&gt;&gt;郑重承诺
                <w:br/>
                ★【品质承诺】因为用心，坚持做好产品，做好服务，无坑无猫腻，做品质旅行的倡导者
                <w:br/>
                ★【品质服务】只安排人气热门网红景点，一次看够“岛屿+海洋+仙境”充足游玩，随心拍
                <w:br/>
                ★【服务理念】专业团队匠心打造，专注客户的体验度和满意度，给您一次涤荡心灵的旅行
                <w:br/>
                NO5&gt;&gt;&gt;饕餮美食
                <w:br/>
                【海鲜大咖】--享受味觉盛宴
                <w:br/>
                【八仙宴】--蓬莱仙境缥缈宴
                <w:br/>
                【青岛自助餐】--青岛特有的自助中餐（25-35分钟）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兰州-大连
                <w:br/>
              </w:t>
            </w:r>
          </w:p>
          <w:p>
            <w:pPr>
              <w:pStyle w:val="indent"/>
            </w:pPr>
            <w:r>
              <w:rPr>
                <w:rFonts w:ascii="微软雅黑" w:hAnsi="微软雅黑" w:eastAsia="微软雅黑" w:cs="微软雅黑"/>
                <w:color w:val="000000"/>
                <w:sz w:val="20"/>
                <w:szCs w:val="20"/>
              </w:rPr>
              <w:t xml:space="preserve">
                今日抵达大连后由接机管家负责接机，并安排各位入住酒店休息。
                <w:br/>
                沿着海岸线长长的街道，看潮起潮落，听海风侧耳，心情与浪花相拥；
                <w:br/>
                一张船票畅游长山列岛，涂鸦黄海和渤海；
                <w:br/>
                何须滤镜，每一张都是天海精修大片！
                <w:br/>
                交通：飞机
                <w:br/>
                到达城市：大连市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大连</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大连-烟台
                <w:br/>
              </w:t>
            </w:r>
          </w:p>
          <w:p>
            <w:pPr>
              <w:pStyle w:val="indent"/>
            </w:pPr>
            <w:r>
              <w:rPr>
                <w:rFonts w:ascii="微软雅黑" w:hAnsi="微软雅黑" w:eastAsia="微软雅黑" w:cs="微软雅黑"/>
                <w:color w:val="000000"/>
                <w:sz w:val="20"/>
                <w:szCs w:val="20"/>
              </w:rPr>
              <w:t xml:space="preserve">
                乘车前往【旅顺口】车览【旅顺火车站】车游【旅顺军港】、【地标建筑中国首座海上地锚式悬索双层跨海大桥】、【星海湾广场】、【滨海路】参观【渔人码头】位于老虎滩海洋公园的虎滩渔港，港湾内停着各类游船，也有沙滩可以玩耍休憩。岸边分布着各类欧式建筑，其中包含多种特色的餐厅、咖啡馆。整个码头安静、闲适，在这里你可以享受到阳光沙滩，感受渔家风情。
                <w:br/>
                【威尼斯水城】独具风情的欧式城堡建筑错落在运河两岸，在水中留下倒影。蜿蜒的水巷，流动的清波，仿佛走进了爱情电影中的场景。这里的一切无不诉说着大连的诗意与浪漫。
                <w:br/>
                【俄罗斯风情街】百年俄式建筑整条街有 38 栋原远东白俄罗斯时的建筑，是中国第一条具有俄罗斯十九、二十世纪建筑风格的街道。大连市中心商业广场自由活动，采购各种商品品尝特色美食。
                <w:br/>
                特别提醒：晚上根据指定的时间送船前往烟台
                <w:br/>
                交通：汽车
                <w:br/>
                到达城市：大连市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船上</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烟台
                <w:br/>
              </w:t>
            </w:r>
          </w:p>
          <w:p>
            <w:pPr>
              <w:pStyle w:val="indent"/>
            </w:pPr>
            <w:r>
              <w:rPr>
                <w:rFonts w:ascii="微软雅黑" w:hAnsi="微软雅黑" w:eastAsia="微软雅黑" w:cs="微软雅黑"/>
                <w:color w:val="000000"/>
                <w:sz w:val="20"/>
                <w:szCs w:val="20"/>
              </w:rPr>
              <w:t xml:space="preserve">
                烟台接船早餐后；烟台接船早餐后；游览【八仙渡风景区】 古老的神话传说、神奇的海市奇观、迷人的山海风 光 ，吸引了无数海内外游客来此旅游观光、休闲度假 ，同时也满足了人们拜仙 祈福 ，祈求长生不老的美好愿望。
                <w:br/>
                【八仙雕塑景区】传说这里是八仙聚居之地,雕塑栩栩如生，生动刻画八仙传奇,讲述八位神仙在蓬莱的仙山琼阁上惩恶扬善，普渡众生的故事。
                <w:br/>
                车赴烟台【月亮湾】烟台月亮湾西与烟台山呼应,北与芝罘岛遥望,东可看崆峒岛,南可见玉岱山,交通便利具有得天独厚的地理位置和景观资源。
                <w:br/>
                【蓬莱海水浴场】蓬莱海水浴场地处蓬莱市海滨旅游区中心地段，距离市区不足千米，位置优越，交通便利，海水浴场北濒大海，与长山列岛遥相呼应，西邻蓬莱阁，东毗国家八仙渡海口，南与全国特色文化广场一路之隔，风光秀美，景色迷人。
                <w:br/>
                游览【养马岛-秦风崖景区】（游览约40分钟）养马岛又称象岛，相传秦始皇御驾东巡时曾在此养马并把这里御封为“皇宫养马岛”而得名，位于养马岛的后海，这里水域辽阔、礁石丛生。每遇大风天气，惊涛拍岸，堆雪砌玉，煞是壮观。这就是“一岛三滩”中的礁石滩景观。
                <w:br/>
                交通：汽车
                <w:br/>
                到达城市：烟台市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烟台</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烟台-威海
                <w:br/>
              </w:t>
            </w:r>
          </w:p>
          <w:p>
            <w:pPr>
              <w:pStyle w:val="indent"/>
            </w:pPr>
            <w:r>
              <w:rPr>
                <w:rFonts w:ascii="微软雅黑" w:hAnsi="微软雅黑" w:eastAsia="微软雅黑" w:cs="微软雅黑"/>
                <w:color w:val="000000"/>
                <w:sz w:val="20"/>
                <w:szCs w:val="20"/>
              </w:rPr>
              <w:t xml:space="preserve">
                【刘公岛景区】素有“东隅屏藩”和“不沉的战舰”之称。位于威海湾口，它面临黄海，背接威海湾，素有“海上桃源”之称。岛上主要景点有刘公岛国家森林公园、刘公岛博览园、刘公岛鲸馆、旗顶山炮台等景点，更有中日甲午战争博物馆，因此，这里是甲午战争纪念地，更是爱国主义教育基地。
                <w:br/>
                【威海火炬八街】是一条历史悠久的街道，可以追溯到19世纪末期。当时，威海作为英国殖民地的一部分	为了满足当地居民的生活需求，英国人在这里修建了许多西方风格的建筑。这些建筑在当时被称为“洋房”成为了威海的一道独特风景线。
                <w:br/>
                【幸福门公园】【外滩名人雕塑广场】【万福图铜雕】（游览约30分钟）威海海滨中心被誉为“威海之门“海的标志，代表着威海现代化的城市形象。站在幸福门上可以清晰看到刘公岛上的景色以及战争时期留下的遗迹。穿过幸福门地上有一个凸起的圆形锻铜建筑，称为“万福图”，高1.38米，直径13.8米重13吨。排列成五圈的“福”字，寓意“五福临门”、“五福同享”，这里是威海千公里幸福海岸线的起点。祝福人们在这里开启幸福之门，踏上幸福岸线，沐浴在幸福的海洋里！
                <w:br/>
                【威海国际海水浴场】是一个天然海水浴场，一年四季分明，冬暖夏凉，属于典型的海洋性气候。浴场东临山东大学威海校区，海岸线全长2800余米，沙滩面积30万平方米，沙质柔细，海水清澈，滩坡平缓是国内最好的海水浴场之一，是旅游度假、避暑疗养的胜地。
                <w:br/>
                【地道胶东特产】（约60分钟）琳琅满目的干海货；让你爱不释手，可以精心挑选些赠送亲朋好友。行程结束后入住酒店。
                <w:br/>
                交通：汽车
                <w:br/>
                到达城市：威海市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威海</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威海-海阳
                <w:br/>
              </w:t>
            </w:r>
          </w:p>
          <w:p>
            <w:pPr>
              <w:pStyle w:val="indent"/>
            </w:pPr>
            <w:r>
              <w:rPr>
                <w:rFonts w:ascii="微软雅黑" w:hAnsi="微软雅黑" w:eastAsia="微软雅黑" w:cs="微软雅黑"/>
                <w:color w:val="000000"/>
                <w:sz w:val="20"/>
                <w:szCs w:val="20"/>
              </w:rPr>
              <w:t xml:space="preserve">
                早餐后开始游览威海 [5D-神游海洋世界】 。主要内容有：
                <w:br/>
                1、神游海空 ：国内最大的球形影视屏幕动感影院 ，乘坐华夏一号宇宙飞船到海底、太空去 游览。
                <w:br/>
                2、深海探秘 通过透明的拱形长廊，海底隧道创造了一种“人在内、鱼在外”的观赏方式， 270度的观赏视窗让游客仿佛置身于美妙的大海中 ，千余种海洋生物环绕在我们身边 ，让大 家触手可及。
                <w:br/>
                3、奇幻海底秀场 飘逸的鱼尾 ，柔美的身姿 ，美人鱼跃入海的怀抱 ，或旋转 ，或上冲 ，或 下潜 ，上演一段精彩绝伦的水下舞蹈盛宴。
                <w:br/>
                4、极地之美不管是摇摇摆摆憨态十足的企鹅、还是身体圆滚滚的斑海豹，抑或是有着“海 中金丝雀”之称的美萌的白鲸等等，都带给游客无限的乐趣。
                <w:br/>
                5、欢乐海洋剧场  海豚等在驯养师的引导下 ，能够表演 ：唱歌、跳舞、转呼拉圈、高空顶 彩球、“浪漫骑士”、“飞旋舞步”等多个新奇精彩的节目。
                <w:br/>
                6、鱼类世界 来自亚马逊河流域的 400多种鱼类品种 ，充分展示着海洋世界造物的神奇。
                <w:br/>
                7、 珊瑚海 色彩鲜艳美丽的珊瑚礁是海洋世界不可或缺的元素。在这里展示了来自于热带 的珊瑚物种及珊瑚礁鱼类 ，还原了珊瑚礁自然生态环境。
                <w:br/>
                8、缤纷水母 水母是海洋世界的精灵 ，展示有蛋黄水母、太平洋海刺水母、紫海刺水母、黑星 海刺水母、彩色水母、天草水母、海月水母等十余种、千余只水母。
                <w:br/>
                交通：汽车
                <w:br/>
                到达城市：威海市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海阳</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海阳-青岛
                <w:br/>
              </w:t>
            </w:r>
          </w:p>
          <w:p>
            <w:pPr>
              <w:pStyle w:val="indent"/>
            </w:pPr>
            <w:r>
              <w:rPr>
                <w:rFonts w:ascii="微软雅黑" w:hAnsi="微软雅黑" w:eastAsia="微软雅黑" w:cs="微软雅黑"/>
                <w:color w:val="000000"/>
                <w:sz w:val="20"/>
                <w:szCs w:val="20"/>
              </w:rPr>
              <w:t xml:space="preserve">
                早餐后赴青岛游览青岛的象征-【栈桥】位于青岛中心城区的南部海滨，是一条440米长的海上长廊，从陆地延伸入海中。栈桥一直以来被视为青岛的象征。栈桥尽头的回澜阁，则是青岛近代历史的见证。
                <w:br/>
                【第六海水浴场】毗邻铁路青岛站，又称“栈桥海水浴场”缱绻于六浴的海岸线是青岛最美的地方之一，既有栈桥这样闻名的景点，也有现代风格的高楼大厦。这些风情不一的元素随着大海的弯曲曼妙，丰富着城市的想像，丰盈着城市的格调。该浴场面积较小，可同时容纳上千游客戏水。沙滩的沙子大部分是新换的，沙质细软，尤其适合沙滩嬉戏、挖沙。【天主教堂】外景+【波螺油子马路】教堂始建于1932年，由德国设计师毕娄哈依据哥德式和罗马式风格而设计。天主教堂和波螺油子马路的结合成为岛城婚纱摄影的必选之地，是摄影爱好者的天堂，出大片的场景，拍照技术好可以拍出欧洲街头的感觉。
                <w:br/>
                【信号山】位于观象山东南、青岛山西南，海拔98米，面积6.3公顷。信号山是市区较高的一座山，其山额处3幢红色蘑菇楼宛如3支熊熊燃烧的火炬，耸立于青松、绿树丛中，格外醒目。此山原名大石头山，因山上多花岗岩巨石而得名。青岛港建成后，山上建有信旗台，专为轮船及帆船入港时传递信号，故得名"信号山"，它前临大海，背依市区，是观赏前海景区和市区风貌的最佳观景点之一。
                <w:br/>
                【八大关】(车览)是青岛市区南部相交错的十几条马路的总称，它们大多取名于我国知名关隘的名称这里环境清幽，还坐落着许多各国风格的别墅，是摄影胜地。
                <w:br/>
                【五四广场】位于青岛市区东南部海滨，广场上矗立着象征青岛城市精神的火红色雕塑“五月的风”晚上在灯光映衬下非常好看。夏季来这里可享受海景，遥望海湾对面的灯塔和奥帆中心停满的帆船这里的海上日落也非常美。
                <w:br/>
                交通：汽车
                <w:br/>
                到达城市：青岛市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青岛</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青岛-兰州
                <w:br/>
              </w:t>
            </w:r>
          </w:p>
          <w:p>
            <w:pPr>
              <w:pStyle w:val="indent"/>
            </w:pPr>
            <w:r>
              <w:rPr>
                <w:rFonts w:ascii="微软雅黑" w:hAnsi="微软雅黑" w:eastAsia="微软雅黑" w:cs="微软雅黑"/>
                <w:color w:val="000000"/>
                <w:sz w:val="20"/>
                <w:szCs w:val="20"/>
              </w:rPr>
              <w:t xml:space="preserve">
                根据航班时间送机，回到温馨的家
                <w:br/>
                交通：飞机
                <w:br/>
                到达城市：兰州市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	全程携程3钻酒店特别升级 1 晚携程 4 钻酒店、和1晚临海海边酒店，若产生单男女由我社调配三人间或加床，游客若要包房则房差自理。产生单人补足房差。
                <w:br/>
                门票	行程内景区首道大门票
                <w:br/>
                餐饮	全程6早5正，早餐中式围桌，10位一桌，8菜1汤，主食不限量，全程30元/正餐用餐如自动放弃不吃不退。
                <w:br/>
                导游	优秀导游服务。
                <w:br/>
                保险	旅行社责任险。
                <w:br/>
                交通	兰州--大连飞机，青岛--兰州飞机（机票为团队机票，不退不改签；）。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自由活动期间交通费和餐费          全程入住酒店产生的单房差及加床费用
                <w:br/>
                因旅游者违约、自身过错、 自身疾病等自身原因导致的人身财产损失而额外支付的费用
                <w:br/>
                因交通延误、取消等意外事件或不可抗力原因导致的额外费用
                <w:br/>
                 儿童报价以外产生的任何费用自理
                <w:br/>
                “旅游费用包含”以外的所有费用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地道胶东特产</w:t>
            </w:r>
          </w:p>
        </w:tc>
        <w:tc>
          <w:tcPr/>
          <w:p>
            <w:pPr>
              <w:pStyle w:val="indent"/>
            </w:pPr>
            <w:r>
              <w:rPr>
                <w:rFonts w:ascii="微软雅黑" w:hAnsi="微软雅黑" w:eastAsia="微软雅黑" w:cs="微软雅黑"/>
                <w:color w:val="000000"/>
                <w:sz w:val="20"/>
                <w:szCs w:val="20"/>
              </w:rPr>
              <w:t xml:space="preserve">琳琅满目的干海货；让你爱不释手，可以精心挑选些赠送亲朋好友</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大连</w:t>
            </w:r>
          </w:p>
        </w:tc>
        <w:tc>
          <w:tcPr/>
          <w:p>
            <w:pPr>
              <w:pStyle w:val="indent"/>
            </w:pPr>
            <w:r>
              <w:rPr>
                <w:rFonts w:ascii="微软雅黑" w:hAnsi="微软雅黑" w:eastAsia="微软雅黑" w:cs="微软雅黑"/>
                <w:color w:val="000000"/>
                <w:sz w:val="20"/>
                <w:szCs w:val="20"/>
              </w:rPr>
              <w:t xml:space="preserve">帆船出海+潜艇博物馆、巡航模拟</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¥ 290.00</w:t>
            </w:r>
          </w:p>
        </w:tc>
      </w:tr>
      <w:tr>
        <w:trPr/>
        <w:tc>
          <w:tcPr/>
          <w:p>
            <w:pPr>
              <w:pStyle w:val="indent"/>
            </w:pPr>
            <w:r>
              <w:rPr>
                <w:rFonts w:ascii="微软雅黑" w:hAnsi="微软雅黑" w:eastAsia="微软雅黑" w:cs="微软雅黑"/>
                <w:color w:val="000000"/>
                <w:sz w:val="20"/>
                <w:szCs w:val="20"/>
              </w:rPr>
              <w:t xml:space="preserve">威海</w:t>
            </w:r>
          </w:p>
        </w:tc>
        <w:tc>
          <w:tcPr/>
          <w:p>
            <w:pPr>
              <w:pStyle w:val="indent"/>
            </w:pPr>
            <w:r>
              <w:rPr>
                <w:rFonts w:ascii="微软雅黑" w:hAnsi="微软雅黑" w:eastAsia="微软雅黑" w:cs="微软雅黑"/>
                <w:color w:val="000000"/>
                <w:sz w:val="20"/>
                <w:szCs w:val="20"/>
              </w:rPr>
              <w:t xml:space="preserve">海上嘉年华+深耕牧渔出海捕捞</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1.2M以下的儿童团费只含车位,半餐,导服；不含船票/门票，不占床。（不占床的儿童不含早餐超高现补）。
                <w:br/>
                儿童船票规定：
                <w:br/>
                1.2米岁以下免票1.2米--1.5米（120元/人。为散席，无铺位）
                <w:br/>
                1.5米以上同成人，儿童船票可根据身高现补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此产品报价已是综合优惠价格持老年证、残疾证、军官证、导游证、学生证等任何证件均不能另行减免门票费用，请周知！</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机票为团队机票，不退不改签</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旅游社（签章）：
                <w:br/>
                日期：   年   月   日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2025-07-17T04:31:11+08:00</dcterms:created>
  <dcterms:modified xsi:type="dcterms:W3CDTF">2025-07-17T04:31:11+08:00</dcterms:modified>
</cp:coreProperties>
</file>

<file path=docProps/custom.xml><?xml version="1.0" encoding="utf-8"?>
<Properties xmlns="http://schemas.openxmlformats.org/officeDocument/2006/custom-properties" xmlns:vt="http://schemas.openxmlformats.org/officeDocument/2006/docPropsVTypes"/>
</file>