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【与你同行】新马嘉年华6天4晚行程单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XM17213569266N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西安出境直飞吉隆坡 【西安起止派领队】新加坡+马来西亚中文导游+司机服务
                <w:br/>
                新加坡+马来西亚两国， 升级一段内飞，新进马出 轻松行程  0购物0自费
                <w:br/>
                亚洲最大热带水族馆：【S.E.A海洋馆】东南亚最大的电影主题公园【环球影城】
                <w:br/>
                两大主题乐园狂欢：新加坡【环球影城】+亚洲第一座【乐高主题乐园】含票
                <w:br/>
                亲近自然：世界十大动物园之一【新加坡动物园】含票世界首家夜间游览的动物园【夜间动物园】含票
                <w:br/>
                寓教于乐的科技体验 感受新加坡学校氛围：世界尖端科学中心之一【新加坡科学馆】含票
                <w:br/>
                新加坡国立大学新加坡排名第一，且亚洲排名第一，入内参观，可在国立大学食堂用餐
                <w:br/>
                精选酒店：连住2晚新加坡四星酒店+1晚新山四星+1晚马六甲五星酒店
                <w:br/>
                新马两国经典景点一次走完：新加坡国立大学、地理课本里的马六甲海峡、世界最美清真寺之一马六甲海峡清真寺
                <w:br/>
                马来西亚首都-吉隆坡、网红打卡地-黑风洞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详细行程安排：
                <w:br/>
                第一天：机场集合
                <w:br/>
                用餐：XXX
                <w:br/>
                住宿：X 
                <w:br/>
                <w:br/>
                  请各位贵宾于指定时间在咸阳国际机场集合，领队在机场等候您一起出发。
                <w:br/>
                <w:br/>
                <w:br/>
                第二天：西安-吉隆坡-新加坡
                <w:br/>
                用餐：早/X（国立大学食堂）/X
                <w:br/>
                住宿：新加坡四星酒店  
                <w:br/>
                参考航班：
                <w:br/>
                西安-吉隆坡D7347（01:45-07:05）
                <w:br/>
                吉隆坡-新加坡AK707 （08:40-09:50）
                <w:br/>
                落地后，开始畅玩新加坡。新加坡拥有最健全和严苛的法律，是世界上最安全的国际都会，也是充满无穷魅力的中西文化交汇点，其独特的教育体系融合了东西方的教育精华。抵达后游览【鱼尾狮公园】，鱼尾狮像就坐落于新加坡河畔，是新加坡的标志和象征, 演绎了新加坡如何从一个鱼港“淡马锡”成为狮城的传奇故事。公园周围地带的其他新加坡著名的地标性建筑：新加坡最豪华的金沙酒店、政府大厦、高等法院、维多利亚剧院、国会大厦、伊丽莎白公园、莱佛士铜像等。
                <w:br/>
                之后前往【哈芝巷 (Haji Lane)】：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在哈芝巷中，除了各式精品小店让人着迷以外，店主们费尽心思的店铺装饰也是游览哈芝巷的重要景观。五彩缤纷艺术风格的涂鸦，3D墙绘，充满个性的装饰，都是令许游客流连忘返的地方。之后前往【小印度】，这里是新加坡印度族群的聚集地，犹如印度的缩影，可以亲身体验一把新加坡的多元种族文化。在这里您可以参观印度庙，见识人体彩绘henna，品尝拉茶和咖哩飘香，彻底享受一次文化的浸礼。然后前往著名的【甘榜格南】，这里是感受马来文化和伊斯兰文化的好地方，金碧辉煌的苏丹清真寺融合了多种建筑色彩，旁边的马来皇宫是马来皇族留下的官邸，充满巴拉甸的风格，非常豪华。还有阿拉伯街的独特建筑风格，一定也令您流连忘返，领略到新加坡的异国风情和多元文化的融合魅力。
                <w:br/>
                <w:br/>
                参观新加坡【科学馆】—世界尖端科学中心之一，其中超过 650 个以上的交互式网络展品，通过一系列的高科技互助展览，娱教寓乐地学习相关科学知识，亲身感受到高深莫测的科技世界，其乐无穷。
                <w:br/>
                第三天：新加坡
                <w:br/>
                用餐：酒店自助/动物园自理/动物园自理
                <w:br/>
                住宿：新加坡四星酒店  
                <w:br/>
                随后参观新加坡【新加坡国立大学】，简称国大(NUS)，在新加坡排名第一，亚洲排名第一，是新加坡首屈一指的世界级顶尖大学，为AACSB和EQUIS认证成员，亚洲大学联盟、亚太国际教育协会、国际研究型大学联盟、Universitas 21大学联盟、环太平洋大学协会成员，在工程、生命科学及生物医学、社会科学及自然科学等领域的研究享有世界盛名。在这里大家可以了解新加坡的升学制度、大学入学选拔等情况，并在美丽的校园里合影留念。特别安排国立大学校园食堂用餐，更好的感受新加坡学校氛围。后入住酒店休息、自由活动。早餐后， 把您送到【日间动物园】：世界十大动物园之一，动物园采用全天开放式，利用天然的屏障如小溪流、岩壁或水塘将动物隔开，取代铁栏杆和兽笼，拉近您和动物的距离，如置身大自然之中。园内占地20公顷，园内饲养3000多只动物，包括250种的哺乳动物、鸟类、爬虫类以及一些濒临绝种的动物，如白犀牛、马来虎、金丝狐猴和人猿等。园内每天有多场精彩逗趣的动物表演。若有兴致，您不妨和小黑猩猩或者大蟒蛇拍照留念。
                <w:br/>
                【夜间动物园】新加坡夜间野生动物园(Night Safari)是世界首家于夜间供游客游览的野生动物园，它不同于其它夜间有照明的普通动物园，也不是那种可在世界上其它动物园见到的现代化夜间生物馆。游客可在夜间于热带丛林中观赏野生动物，从而获得独特的体验。游览结束后，于指定时间，在指定地点上车，送回酒店休息。
                <w:br/>
                第四天：新加坡
                <w:br/>
                用餐：酒店自助/圣淘沙自理/圣淘沙自理
                <w:br/>
                住宿：新山四星酒店 
                <w:br/>
                酒店早餐后，把您送到耗资 300 多亿人民币打造的震撼全球的世纪巨作—【圣陶沙名胜世界】。这个占地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 乐于一体的世界级娱乐大道，是休闲消遣的不二之选。它全天候开放，令您无论昼夜都能有所观、有所乐；它拥有东南亚首个环球影城主题乐园、亚洲最大热带水族馆 S.E.A. 海洋馆 、水上探险乐园、多家风格迥异的度假酒店、圣淘沙赌场名胜世界和多家名厨餐厅及时尚零售店等。
                <w:br/>
                推荐名胜世界中的【环球影城】（不含门票）是亚洲独一无二的电影主题公园，包括科幻城市、埃及、纽约、失落的世界、好莱坞大道等七大主题区都是以好莱坞卖座电影设计出的精彩游乐项目。除了《侏罗纪公园》、《未来水世界》、《木乃伊复仇记》、《史瑞克》等超强阵容，新加坡环球影城还在 2011 年率先推出全球仅有的《变形金刚》电影主题过山车。此外，游客们还可以坐上世界最高的双轨过山车，体验两辆过山车近距离擦身而过的刺激。影城内共有 24 个不同主题的游乐设施，其中18个是专门为新加坡环球影城设计的，它们将是新加坡环球影城奉献给游客们最具特色的部分。这是自由的一天，您可以在这里尽情的享受无尽欢乐。推荐您还可前往【S.E.A 海洋馆】（不含门票）位于新加坡圣淘沙岛上的海事博物馆内，设有多达 49个生态区，汇集了来自世界各地超过万种的海洋生物，其中包括雄伟的鬼蝠魟、伊氏石斑鱼、路氏双髻鲨等庞然生物。海洋馆最引人瞩目的，便是长36米、高8.3米的全球最大水族观景窗，让访客能观赏深海栖息地展区，沉浸在神秘又迷人的海洋世界，与鬼蝠魟、豹纹鲨等海洋生物面对面。 此外，馆内甚至拥有200 多条鲨鱼，让访客能近距离一窥这些海洋“鲨”手的真面目。惊喜体验，尽在这个顶级海洋馆，进入令人叹为观止的海底奇妙世界，展开一次知识探索之旅吧。
                <w:br/>
                注：
                <w:br/>
                环球影城 成人+428元/人 12周岁以下儿童+336元/人；营业时间：10:00-19:00
                <w:br/>
                S.E.A 海洋馆 成人+237元/人 12周岁以下儿童+182元/人； 营业时间：10:00-18:00
                <w:br/>
                （需提前三天预定，以上价格仅为参考具体现询，以当天汇率为准）
                <w:br/>
                第五天：马来西亚新山-马六甲
                <w:br/>
                用餐：用餐：酒店自助/X（园内自理）/晚
                <w:br/>
                住宿：马六甲五星酒店 
                <w:br/>
                于指定时间前往新山口岸，过关到达马来西亚最富裕城市-新山，入住酒店。早餐后，到马来西亚【乐高乐园（Legoland）】，自由畅玩，这是世界排名第六、全亚洲第一的乐高乐园，也是亚洲第一座乐高乐园。这里包含了让一家人尽情玩乐的40种游乐设施、表演节目及景点，几乎所有游戏都可让您大展身手，因此，您可尽情挑战自己的身体极限，并以您喜爱的方式享受全天畅游的乐趣。乐高乐园具备适合各年龄阶层人士的七大主题景点，例如The Beginning，LEGO？Technic，LEGO Kingdoms，Imagination，LEGO City，Land of Adventure和Miniland。这是个具启发性的天地，孩子们在这里都是英雄。从LEGO试验室到过山车，这是让全家人体验的探险之旅的乐园（为方便游玩，午餐请于园内自理）。
                <w:br/>
                <w:br/>
                第六天：马六甲-吉隆坡-西安
                <w:br/>
                用餐：用餐：酒店自助/中/X
                <w:br/>
                住宿：X 
                <w:br/>
                于指定时间集合，晚餐后，启程前往马六甲抵达后入住酒店。Kingdoms，Imagination，LEGO City，Land of Adventure和Miniland。这是个具启发性的天地，孩子们在这里都是英雄。从LEGO试验室到过山车，这是让全家人体验的探险之旅的乐园。吉隆坡-西安D7346（19:05-00:30）
                <w:br/>
                早餐后前往【马六甲】是马来西亚历史的见证和发源地，其丰富的历史遗迹闻名世界。这里是马来西亚华人最早聚居的地方之一。无论是马来人、华人、印度人、葡萄牙人，都沿袭着他们原有的语言、宗教和习俗。马六甲经历了五百年岁月痕迹，仿如是一座活动的历史博物馆。【葡萄牙堡古城门】是葡萄牙人在1511年为防止荷兰人入侵时所建的堡垒。经过战争及岁月摧残后，如今只剩下苔痕斑驳的城门而已。右边的炮楼还保存着，左边的炮楼却没有了。【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荷兰红屋】是东南亚最古老的荷兰建筑物。原为教堂，后改为市政府，现在是马六甲博物馆，藏有马来、葡萄牙、荷兰和英国的历史文物。【圣保罗教堂】由葡萄牙军官建造，荷兰人将它变成了一个公墓。
                <w:br/>
                【马六甲海峡清真寺】外观，世界最美清真寺之一，这里位于人工修筑的马六甲岛上。如果水位高，它看起来像一座浮动的建筑。落日余晖下的海峡清真寺很美丽，广播里传出的诵经声与海浪声相互交织，夕阳西下映衬着金色的穹顶，坐在海边的堤坝上欣赏这一美景是件很惬意的事。天黑以后，清真寺会亮灯，整个建筑会变成另外一幅颜色。
                <w:br/>
                后前往首都——吉隆坡市区游览，参观有如童话般建筑的【国家皇宫】（约10分钟），您可在皇宫门外与身穿传统马来服装的警卫合照；随后前往参观举世闻名的【独立广场】（约30分钟） 1957年8月31日午夜，英国国旗在此降下，马来西亚国旗首次升起。广场的南端有一个95米高的旗杆，是世界上最高的旗杆之一。此后，每年8月31日的国庆游行在此举行。广场周围是许多历史价值的建筑物如【最高法院】（约10分钟）。随后前往闻名世界的【双峰塔远观拍照】（15分钟）,还有【国家清真寺】（20分钟）。
                <w:br/>
                马来西亚兴都教徒朝拜圣地【黑风洞】以黑洞和光洞最为有名。黑洞阴森透凉，小径陡峭，曲折蜿蜒，长达2公里多。光洞紧邻黑洞，高50—60米，宽70—80米，阳光从洞顶孔穴射入，扑朔迷离。光洞附近一个洞穴中有1891年建的印度教庙宇，供奉着苏巴玛廉神，还有成百的彩绘神像。
                <w:br/>
                前往【巧克力DIY】（约30分钟）： 各位将体验到难得的巧克力DIY亲身制作，化身顶级的巧克力制造师，将您的创意展现在你的创作上。马来西亚是亚太地区最大的可可制成品国家，除了巧克力之外,  可可也用于制作沐浴露、美容与彩妆产品，而马来西亚巧克力制造商善用该国盛产榴莲的特色，把榴莲果肉结合黑巧克力制成的“榴莲巧克力”，成为许多港台游客爱不释手的甜品。结束后前往吉隆坡机场，回到西安，结束愉快的新马之旅。
                <w:br/>
                <w:br/>
                提示：以上行程及酒店先后顺序仅供您参考，有可能会因为境外期间特殊情况予以前后调整，如（堵车、恶劣天气、景点关门、突发事件等人力不可抗因素）
                <w:br/>
                报名资料:
                <w:br/>
                l 免签，6个月有效期护照首页扫描件；
                <w:br/>
                报价包含:
                <w:br/>
                l 机票标准：西安-吉隆坡往返、吉隆坡-新加坡团队经济舱机票及机场税（不含航空公司临时新增的燃油附加费）； 
                <w:br/>
                l 酒店标准：行程中所列星级酒店的标准间（标准为二人一间）；
                <w:br/>
                l 用餐标准：行程中所列餐食：酒店早餐，含2正餐；
                <w:br/>
                l 景点标准：行程中所列景点的首道门票（含免费景点）； 
                <w:br/>
                l 用车标准：23/40座车；
                <w:br/>
                l 导游司机标准：新加坡和马来西亚中文导游+司机；
                <w:br/>
                l 赠送旅游人身意外伤害险，最终解释权归保险公司；
                <w:br/>
                报价不含:
                <w:br/>
                l 马来西亚酒店税，约10马币/间/晚
                <w:br/>
                l 行程中未含的餐食费用；
                <w:br/>
                l 全程酒店单间差价，以实际房差为准；
                <w:br/>
                l 行程表所列景点的二道门票以及行程表以外行程的费用；
                <w:br/>
                l 行李物品的搬运费、保管费及超重费；
                <w:br/>
                l 一切个人消费（如：电话、酒水饮料、购物、电视付费频道、洗衣、小费等）；
                <w:br/>
                l 旅游者因违约、自身过错或自身疾病引起的人身和财产损失；
                <w:br/>
                l 非我社所能控制因素下引起的额外费用，如：自然灾害、罢工、境外当地政策或民俗禁忌、景点维修等；
                <w:br/>
                70-79周岁老年人报名需满足：健康证明（三甲医院）+正常年龄的亲属陪同+购买国际救援险，三者缺一不可。国际救援险可自行购买，将保单发给销售人员，也可在我社购买，费用自行承担，200元/人。儿童价格：12周岁以下小孩不占床含早-800含餐（占床与成人同价）                  【报名后因游客自身原因取消参团的损失条款】
                <w:br/>
                l 以收到定金3000元/人为确认参团留位，如取消定金不退，并于出发前7天付清全款；
                <w:br/>
                l 团队出发前30天—15天取消，游客需支付50%团款损失（机位定金+酒店损失）；
                <w:br/>
                l 团队出发前14天—8天取消，游客需支付80%团款损失（机位定金+酒店损失+地接车、导、境外机票等费用）；团队出发前7天—0天取消，全款损失。                                            【新加坡马来西亚旅游小贴士】
                <w:br/>
                时差： 新加坡和马来西亚与中国无时差 
                <w:br/>
                气候和穿衣： 一年四季平均温度23℃-31℃，日夜温差较小，全年都适合来旅行，天气多变偶尔伴有阵雨，带好夏天的衣物和雨伞，飞机和车上空调可能较凉，可自备一件长袖衫，酒店有泳池，建议带上泳衣。
                <w:br/>
                旅游常备品：国外酒店实行环保，出行时请自备洗漱用品（牙膏、牙刷、洗发水等）、拖鞋以及旅游常备品：太阳镜、雨伞、旅行水杯、常备药物（乘晕宁、创可贴、蚊不叮、肠胃药以及自用常用药品）、防晒霜、游泳衣(裤)等。
                <w:br/>
                货币：1新币≈5.5元人民币  1马币≈1.8元人民币
                <w:br/>
                支付方式：新加坡当地商场免税店购物可刷带有“银联”标志的银行卡或信用卡，免手续费
                <w:br/>
                          建议兑换200-300新币/人，300-500马币以便在当地小店使用
                <w:br/>
                （可在机场或提前在国内中国银行提前兑换）
                <w:br/>
                网络：可联系手机运营商开通国际漫游 或机场租用WiFi(35元/天)/机场购买新加坡流量卡
                <w:br/>
                语言：官方语言英语，新马80%以上当地华人都会讲中文 
                <w:br/>
                插头：英式插头 （与香港、英国一样英式竖型两插头）
                <w:br/>
                出入海关注意事项：新加坡严禁携带入境物品：口香糖、烟（一根都不可以带）酒、新鲜水果、散装肉质品、奶制品。从新加坡机场回国只允许携带2条烟，容量1500ml以内的酒,现金携带不超过2万新币
                <w:br/>
                新加坡是世界上最安全国家之一，拥有超严苛的法律，谨遵当地法律法规！
                <w:br/>
                当地注意事项：新加坡/马来西亚酒店内不允许吸烟，需到酒店专门的吸烟区抽烟；
                <w:br/>
                新加坡的旅游车上也不允许吃东西
                <w:br/>
                小费：新马有小费礼仪，但可根据自己意愿决定是否支付导游/司机/服务人员小费
                <w:br/>
                行李：托运行李前请将上面的旧行李条撕去，以防止本次托运行李时引起误会，导致您的行李运错地方，手提行李携带的液态物品容积要小于100ml，若超过此规格则只能托运）
                <w:br/>
                电子入境卡：提前1天可申请英文电子入境卡，填写航班、酒店等信息，需为英文，申请网站
                <w:br/>
                （新加坡）https://eservices.ica.gov.sg/sgarrivalcard/ 
                <w:br/>
                （马来西亚）https://imigresen-online.imi.gov.my/mdac/main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机票标准：西安-吉隆坡往返、吉隆坡-新加坡团队经济舱机票及机场税（不含航空公司临时新增的燃油附加费）； 
                <w:br/>
                酒店标准：行程中所列星级酒店的标准间（标准为二人一间）；
                <w:br/>
                用餐标准：行程中所列餐食：酒店早餐，含2正餐；
                <w:br/>
                景点标准：行程中所列景点的首道门票（含免费景点）； 
                <w:br/>
                用车标准：23/40座车；
                <w:br/>
                导游司机标准：新加坡和马来西亚中文导游+司机；
                <w:br/>
                赠送旅游人身意外伤害险，最终解释权归保险公司；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马来西亚酒店税，约10马币/间/晚
                <w:br/>
                行程中未含的餐食费用；
                <w:br/>
                全程酒店单间差价，以实际房差为准；
                <w:br/>
                行程表所列景点的二道门票以及行程表以外行程的费用；
                <w:br/>
                行李物品的搬运费、保管费及超重费；
                <w:br/>
                一切个人消费（如：电话、酒水饮料、购物、电视付费频道、洗衣、小费等）；
                <w:br/>
                旅游者因违约、自身过错或自身疾病引起的人身和财产损失；
                <w:br/>
                非我社所能控制因素下引起的额外费用，如：自然灾害、罢工、境外当地政策或民俗禁忌、景点维修等；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2025-07-26T12:46:26+08:00</dcterms:created>
  <dcterms:modified xsi:type="dcterms:W3CDTF">2025-07-26T12:46:26+08:00</dcterms:modified>
</cp:coreProperties>
</file>

<file path=docProps/custom.xml><?xml version="1.0" encoding="utf-8"?>
<Properties xmlns="http://schemas.openxmlformats.org/officeDocument/2006/custom-properties" xmlns:vt="http://schemas.openxmlformats.org/officeDocument/2006/docPropsVTypes"/>
</file>