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沙坡头,高庙，沙湖，影视城，通湖草原汽车3日游行程单</w:t>
      </w:r>
    </w:p>
    <w:p>
      <w:pPr>
        <w:jc w:val="center"/>
        <w:spacing w:after="100"/>
      </w:pPr>
      <w:r>
        <w:rPr>
          <w:rFonts w:ascii="微软雅黑" w:hAnsi="微软雅黑" w:eastAsia="微软雅黑" w:cs="微软雅黑"/>
          <w:sz w:val="20"/>
          <w:szCs w:val="20"/>
        </w:rPr>
        <w:t xml:space="preserve">沙坡头-沙湖3日游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【名片景区】 嗨玩沙坡头，神游通湖、畅游沙湖、影视城、。
                <w:br/>
                【精选酒店】 精选商务酒店让您实惠到家。
                <w:br/>
                【当地美食】品尝当地风味小吃。
                <w:br/>
                【购物自费】全程无任何强制消费。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沙坡头，沙湖，影视城，高庙，通湖草原汽车3日游
                <w:br/>
                第一天：兰州出发，游览[高庙]【通湖草原】（130元/人篝火晚会自理），        宿中卫
                <w:br/>
                第二天：游览【沙坡头】 ，【镇北堡影视城】结束后入住酒店。                       宿银川
                <w:br/>
                第三天：游览【枸杞园】【沙湖】结束后入住酒店。       返回兰州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兰州→通湖草原→中卫
                <w:br/>
              </w:t>
            </w:r>
          </w:p>
          <w:p>
            <w:pPr>
              <w:pStyle w:val="indent"/>
            </w:pPr>
            <w:r>
              <w:rPr>
                <w:rFonts w:ascii="微软雅黑" w:hAnsi="微软雅黑" w:eastAsia="微软雅黑" w:cs="微软雅黑"/>
                <w:color w:val="000000"/>
                <w:sz w:val="20"/>
                <w:szCs w:val="20"/>
              </w:rPr>
              <w:t xml:space="preserve">
                早晨7点指定地点乘车前往中卫市，午餐后参观【通湖草原】-在这里沙漠“邂逅”草原，（兰州/通湖280公里，车程约4.5小时）感受具有浓郁的蒙古族风情接待，后尽情体会沙、水、草集于一体的独特壮美草原沙漠风光，悠扬的码头琴声回肠荡气，让您感受蒙古族的热情友好，绝非沙漠中的“海市蜃楼”，通湖绝对会让您留恋忘返。晚餐后统一自费观看具有浓郁蒙古族风情的大型民族歌舞篝火晚会(140元/人)，晚会是集蒙古族乐器演奏、特色婚庆、精彩赛马和舞蹈、歌唱、篝火演绎于一体，游客可以零距离感受蒙古族人民的生活气息，结束后入住酒店。
                <w:br/>
                交通：汽车
                <w:br/>
                景点：通湖草原
                <w:br/>
                购物点：无
                <w:br/>
                自费项：通湖草原篝火晚会（130元/人）     冲浪+骑马+骑骆驼+卡丁车/摩托车 （300元/人）   冲浪+骑马/骑骆驼+摩托车 （260元/人）  沙漠越野车老年观光线(100元/人)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中卫→沙坡头→沙湖→银川
                <w:br/>
              </w:t>
            </w:r>
          </w:p>
          <w:p>
            <w:pPr>
              <w:pStyle w:val="indent"/>
            </w:pPr>
            <w:r>
              <w:rPr>
                <w:rFonts w:ascii="微软雅黑" w:hAnsi="微软雅黑" w:eastAsia="微软雅黑" w:cs="微软雅黑"/>
                <w:color w:val="000000"/>
                <w:sz w:val="20"/>
                <w:szCs w:val="20"/>
              </w:rPr>
              <w:t xml:space="preserve">
                早餐后参观游览国家AAAAA级风景区---【沙坡头风景区】(中卫/沙坡头约20公里，车程约30分钟，游览约3.5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结束后前往被誉为“东方好莱坞”的中国电影拍摄基地之一的镇北堡【华夏西部影视城】（含明、清双城、老银川一条街），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结束后返回银川，入住酒店。
                <w:br/>
                交通：汽车
                <w:br/>
                景点：沙坡头，沙湖
                <w:br/>
                购物点：无
                <w:br/>
                自费项：3D玻璃栈桥 （ 30元/人）   滑沙（40元/人）    飞梭（100元/人）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银川→西夏王陵→影视城→兰州
                <w:br/>
              </w:t>
            </w:r>
          </w:p>
          <w:p>
            <w:pPr>
              <w:pStyle w:val="indent"/>
            </w:pPr>
            <w:r>
              <w:rPr>
                <w:rFonts w:ascii="微软雅黑" w:hAnsi="微软雅黑" w:eastAsia="微软雅黑" w:cs="微软雅黑"/>
                <w:color w:val="000000"/>
                <w:sz w:val="20"/>
                <w:szCs w:val="20"/>
              </w:rPr>
              <w:t xml:space="preserve">
                早餐后乘车赴国家35个王牌旅游景点之一的国家首批AAAAA级景区，中国十大魅力休闲旅游湖泊的【沙湖】（大船70元/人自理）以自然景观为主题，  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结束后乘车返回兰州，回到温馨的家。
                <w:br/>
                交通：汽车
                <w:br/>
                景点：镇北堡影视城。
                <w:br/>
                购物点：塞上江南枸杞馆
                <w:br/>
                自费项：镇北堡影视城（80元/人）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1、门票：所含景点首道门票。          
                <w:br/>
                 2、住宿：全程双人标准间。          
                <w:br/>
                 3、交通：空调旅游车，保证一人一正座。
                <w:br/>
                 4、餐：含早，正餐自理。
                <w:br/>
                 5、导游：全程优秀专线导游服务。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br/>
                同行备注
                <w:br/>
                1、在不减少景点的情况下我社有权调整行程安排；
                <w:br/>
                2、当地属高原气候、早晚温差大、请游客带足保暖衣物，游览时请勿穿凉鞋或皮鞋；
                <w:br/>
                3、游览时需自备太阳伞、太阳镜、丝巾、护肤霜、防晒霜、唇膏、晕车药等。如遇政策性调价、地震、大风、山洪暴雨、暴动、游行等人力不可抗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沙漠地区春夏风沙多，需穿防风沙衣服及戴纱巾；全年昼夜温差大，夜晚要准备防寒衣物；白天阳光充足紫外线强烈，脸上可擦防晒霜，戴太阳镜、遮阳帽；
                <w:br/>
                <w:br/>
                导游联系散客客人时间通常为出发前一天18：00点左右！
                <w:br/>
                散客上车地点：7:00火车全聚德烤鸭门口    7:30西站省博对面兰州中心    8：00西沙大桥头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沙漠地区春夏风沙多，需穿防风沙衣服及戴纱巾；全年昼夜温差大，夜晚要准备防寒衣物；白天阳光充足紫外线强烈，脸上可擦防晒霜，戴太阳镜、遮阳帽；</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2025-06-07T01:16:11+08:00</dcterms:created>
  <dcterms:modified xsi:type="dcterms:W3CDTF">2025-06-07T01:16:11+08:00</dcterms:modified>
</cp:coreProperties>
</file>

<file path=docProps/custom.xml><?xml version="1.0" encoding="utf-8"?>
<Properties xmlns="http://schemas.openxmlformats.org/officeDocument/2006/custom-properties" xmlns:vt="http://schemas.openxmlformats.org/officeDocument/2006/docPropsVTypes"/>
</file>