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刘家峡郁金香公园/刘家峡大桥观景台/炳灵寺石窟一日游行程单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GNZT17149863403D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甘肃省-临夏刘家峡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刘家峡郁金香公园/刘家峡大桥观景台/炳灵寺石窟一日游
                <w:br/>
                  第一天
                <w:br/>
                                  兰州—刘家峡               
                <w:br/>
                汽车
                <w:br/>
                含中餐
                <w:br/>
                兰州早08:00 陇能大酒店集合，乘汽车赴刘家峡（80公里、1.5小时左右），沿途欣赏美丽的风景。    10:00到广场观赏娇艳欲滴的各色郁金香,举目望去，大片的郁金香把整个广场妆点的五彩缤纷，绚烂多姿，一派生机勃勃的景象在阳光的照射下，各色郁金香花，芬芳吐蕊，娇艳妩媚，美的令人陶醉，令人流连忘返！
                <w:br/>
                11：00赴餐厅用餐；
                <w:br/>
                12:00 乘车赴刘家峡大桥（25公里），刘家峡大桥是折达二级公路控制和重点工程，为跨越刘家峡水库黄河支沟而设。刘家峡大桥采用536m单跨桁式加劲梁悬索桥, 临夏侧边缆跨度148m，兰州川侧边缆跨度138m，桥梁全长568m，到达后自行爬栈道抵达三塬观景台 ，俯瞰刘家峡大桥全景，水库黄龙伸爪等景点。     
                <w:br/>
                14:30乘⻋前往国家A A A A A 级景区炳灵寺石窟 (50元/人)(1.5小时)，石窟为上寺、洞沟和下寺三处，石窟位于悬崖高处的唐代“自然大佛” (169窟 )以及崖面中段的众多中小型窟完构成其主体。是甘肃省三大石窟之一，也是中国十大石窟之一， 各个时期佛像的手法简练，肢体半裸，衣裙⻜动，姿态优雅，静中有动，比例协调，充分体现⻄北浑厚粗犷之神韵，2 014 年6 月22日，在卡塔尔多哈召开的联合国教科文组织第38 届世界遗产委员会会议上，炳灵寺石窟作为中国、哈萨克斯坦和吉尔吉斯斯坦三国联合申造的 “ 丝绸之路:⻓安- 天山廊道的路网”中的一处遗址点 成功列人《世界遗产名录》，游览完后乘⻋返回兰州，结束愉块的旅途!    
                <w:br/>
                服务标准：
                <w:br/>
                ⑴ 用车：全程豪华考斯特空调旅游大巴车；    
                <w:br/>
                ⑵ 用餐：午餐八菜一汤，十人一桌（黄河鲤鱼、大盘鸡）；
                <w:br/>
                ⑶ 门票：炳灵寺门票50元/人；
                <w:br/>
                ⑷ 保险：旅行社责任险及10万元旅游意外伤害保险。
                <w:br/>
                注意事项：
                <w:br/>
                1、请携带有效身份证原件；
                <w:br/>
                2、有晕车者请提前服用晕车药、高血压、心脏病患者自备药品；
                <w:br/>
                3、出发前请携带好随身物品（遮阳伞、相机、水杯、太阳帽、外套）；
                <w:br/>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2025-06-07T17:30:24+08:00</dcterms:created>
  <dcterms:modified xsi:type="dcterms:W3CDTF">2025-06-07T17:30:24+08:00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