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2024年--至臻江南双卧7日游行程单</w:t>
      </w:r>
    </w:p>
    <w:p>
      <w:pPr>
        <w:jc w:val="center"/>
        <w:spacing w:after="100"/>
      </w:pPr>
      <w:r>
        <w:rPr>
          <w:rFonts w:ascii="微软雅黑" w:hAnsi="微软雅黑" w:eastAsia="微软雅黑" w:cs="微软雅黑"/>
          <w:sz w:val="20"/>
          <w:szCs w:val="20"/>
        </w:rPr>
        <w:t xml:space="preserve">至臻江南双卧7日游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HDWS1708999939h8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不补房差、含景交的旅行：一人出行也能无忧无虑！
                <w:br/>
                <w:br/>
                行程特色：
                <w:br/>
                ★ 重磅三重升级，加量不加价！
                <w:br/>
                全程4个正餐升级为30元/人*顿，扬州老字号共和春茶楼早茶中吃，提高用餐标淮，品质更有保障！
                <w:br/>
                2、游客原需自费换乘景区交通车前往西湖，现升级包含杭州西湖风景区的换乘景区交通车，出行更贴心更安全！
                <w:br/>
                3、来到水乡古镇西塘乘坐一艘摇橹船是难得的享受，升级安排乘坐西塘特色的摇橹船，船工摇着橹，游客赏着景！
                <w:br/>
                ★ 游览全国5A级风景名胜，游太湖绝佳之处,毕竟在鼋头——鼋头渚风景区+含景区小交通+登三山仙岛
                <w:br/>
                ★ 全程精选华东景点：中山陵、夫子庙、瘦西湖、鼋头渚、西塘、乌镇、西湖、狮子林、外滩、南京路
                <w:br/>
                ★ 二十四桥明月夜，特别优选AAAAA景区扬州瘦西湖，让您饱览江淮最美景色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兰州乘火车赴南京，沿途欣赏祖国美好的大好河山！！！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上午为接站时间，根据抵达时间安排接站司机或者接站导游接站；12:00左右开始午餐，午餐后约13:00乘车赴钟山风景区，游览被誉为“中国近代建筑史上的第一陵【中山陵】（周一闭馆）： 国家5A级风景名胜区，观博爱坊，紫铜宝鼎，祭堂，远眺紫金山风光（约1.5小时）；【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小时）。
                <w:br/>
                乘车入住酒店休息
                <w:br/>
                特别说明：中山陵需要实名制预约，如预约不成则改成游览雨花台风景区，敬请谅解
                <w:br/>
                参考酒店：维也纳旗下酒店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柳、赏花】：（约1.5小时）：春天，正是扬州最美的时节，而这最美，有一大半来自于琼花。春天的瘦西湖景色最为优美，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中餐升级安排：扬州老字号共和春茶楼早茶中吃。
                <w:br/>
                乘车前往太湖明珠之称的无锡(车程约2小时)，当代诗人郭沫若曾说过,不到鼋头渚,不知太湖之美，游览全国5A级风景名胜、太湖观景最佳地点—【鼋头渚景区+含景交+三山仙岛】（约2小时）：来无锡必游太湖，游太湖必至鼋头渚，鼋头风光，山清水秀，浑然天成，为太湖风景的精华所在，故有“太湖第一名胜”之称，上三山仙岛、鼋渚春涛，乘船畅游太湖，欣赏浩瀚2000顷太湖风光，“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乘车前往中国园林城市-苏州
                <w:br/>
                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 维也纳旗下酒店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乘车前往人间天堂-杭州。
                <w:br/>
                推荐自费：游览“清明上河图真实再现”的主题公园【宋城】，观赏五千万元打造的巨作“给我一天，还你千年——宋城千古情”大型歌舞表演（自愿参加：330-350元/人）。
                <w:br/>
                交通：汽车
                <w:br/>
                景点：狮子林；乌镇；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杭州-西塘-上海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鱼”含红鱼池、孔雀园、御碑等景点。（升级含：西湖景区的换乘景区交通车）
                <w:br/>
                游览水乡古镇【西塘】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水乡民居间的河道里一艘艘摇橹船在忙碌着，船来船往不知有多少人目睹了西塘另一面的独特之美，来到西塘乘坐一艘摇橹船是值得回忆的一次体验，升级安排：安排游客乘坐具有水乡特色摇橹船，船工摇着橹，游客看着古老的西塘实在是一种难得的享受。
                <w:br/>
                后乘车前往魔都上海（约2小时）
                <w:br/>
                推荐自费：晚可夜游远东迷人的不夜城东方夜巴黎的美景【上海夜景车游+上海夜景登高+
                <w:br/>
                黄浦江游船】（自愿参加320元/人，游览约2.5H）
                <w:br/>
                参考酒店：维也纳旗下酒店
                <w:br/>
                交通：汽车
                <w:br/>
                景点：西湖；西塘；
                <w:br/>
                自费项：推荐自费：晚可夜游远东迷人的不夜城东方夜巴黎的美景【上海夜景车游+上海夜景登高+ 黄浦江游船】（自愿参加320元/人，游览约2.5H）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
                <w:br/>
                【南京路步行街】（老上海十里洋场，中华五星商业街，数以千计的大中小型商场，汇集了
                <w:br/>
                中国最全和最时尚的商品，自由观光购物）。上海乘坐火车返回。
                <w:br/>
                行程结束时间大概12：00左右，导游统一安排送站，
                <w:br/>
                送站提示：
                <w:br/>
                1、高铁或火车返程时间建议在15：00以后，
                <w:br/>
                2、浦东机场返程时间建议在17:00以后。
                <w:br/>
                3、免费送站地点：上海火车站、上海虹桥火车站，其他地点暂不提供免费送站服务。
                <w:br/>
                4、如您的返程时间早于11：00，当日行程只能自愿放弃，无任何费用可退，送站费用另计
                <w:br/>
                5、如您的返程时间较晚，您可以选择下午自由活动，自行前往机场或火车站，行李寄存时  
                <w:br/>
                间为：早10：00--晚19：00，请注意时间。
                <w:br/>
                说明如逢黄金周、节假日等特殊日期建议比平时再往后延1-2小时左右，请理解！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    平时单房差：420元/人  
                <w:br/>
                <w:br/>
                景点：中山陵、夫子庙、瘦西湖、鼋头渚+景交小交通、西塘、狮子林、漫步西湖、乌镇东栅、外滩、南京路
                <w:br/>
                餐费：4早4正餐，维也纳酒店已含自助早餐，4正餐餐标为：30元/人，特别安排：扬州老字号共和春茶楼早茶中吃。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船游苏州古运河</w:t>
            </w:r>
          </w:p>
        </w:tc>
        <w:tc>
          <w:tcPr/>
          <w:p>
            <w:pPr>
              <w:pStyle w:val="indent"/>
            </w:pPr>
            <w:r>
              <w:rPr>
                <w:rFonts w:ascii="微软雅黑" w:hAnsi="微软雅黑" w:eastAsia="微软雅黑" w:cs="微软雅黑"/>
                <w:color w:val="000000"/>
                <w:sz w:val="20"/>
                <w:szCs w:val="20"/>
              </w:rPr>
              <w:t xml:space="preserve">推荐自费：【船游苏州古运河】：游览苏州乘船夜游古运河沿岸绚丽的灯光倒映在荡漾的水波里，伴随着地道的苏州评弹，领略夜幕下千年古城苏州运河的柔美和精致（自理138元/人，约1小时）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¥ 138.00</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推荐自费：游览“清明上河图真实再现”的主题公园【宋城】，观赏五千万元打造的巨作“给我一天，还你千年——宋城千古情”大型歌舞表演（自愿参加：330-350元/人）。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上海夜景车游+上海夜景登高+ 黄浦江游船</w:t>
            </w:r>
          </w:p>
        </w:tc>
        <w:tc>
          <w:tcPr/>
          <w:p>
            <w:pPr>
              <w:pStyle w:val="indent"/>
            </w:pPr>
            <w:r>
              <w:rPr>
                <w:rFonts w:ascii="微软雅黑" w:hAnsi="微软雅黑" w:eastAsia="微软雅黑" w:cs="微软雅黑"/>
                <w:color w:val="000000"/>
                <w:sz w:val="20"/>
                <w:szCs w:val="20"/>
              </w:rPr>
              <w:t xml:space="preserve">
                推荐自费：晚可夜游远东迷人的不夜城东方夜巴黎的美景【上海夜景车游+上海夜景登高+
                <w:br/>
                黄浦江游船】（自愿参加320元/人，游览约2.5H）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接站服务：
                <w:br/>
                1、根据行程安排，建议您抵达南京的时间在12：00之前
                <w:br/>
                2、飞机抵达的客人建议抵达南京禄口机场的时间在11:00前
                <w:br/>
                说明：由于游客抵达南京的交通方式各不相同，有火车、有高铁、有飞机，所以旅行社会根据游客的抵达时间 
                <w:br/>
                      不同灵活安排， 早到的游客自行安排自由活动，敬请谅解并积极配合导游安排。原则上【南京火车南站】
                <w:br/>
                     （最晚集合时间不超过12:00），如能提前接齐，提前游览，感谢配合！
                <w:br/>
                送站服务
                <w:br/>
                1、原则上上海12：00左右安排统一送站服务，抵达虹桥机场或者火车站的时间大约为14-14：30点，抵达浦东机场的时间为15-16点，请您合理安排您的返程大交通时间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2025-07-17T05:28:59+08:00</dcterms:created>
  <dcterms:modified xsi:type="dcterms:W3CDTF">2025-07-17T05:28:59+08:00</dcterms:modified>
</cp:coreProperties>
</file>

<file path=docProps/custom.xml><?xml version="1.0" encoding="utf-8"?>
<Properties xmlns="http://schemas.openxmlformats.org/officeDocument/2006/custom-properties" xmlns:vt="http://schemas.openxmlformats.org/officeDocument/2006/docPropsVTypes"/>
</file>