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【温泉 九龙山】宝鸡九龙山、九龙山温泉动车二日游行程单</w:t>
      </w:r>
    </w:p>
    <w:p>
      <w:pPr>
        <w:jc w:val="center"/>
        <w:spacing w:after="100"/>
      </w:pPr>
      <w:r>
        <w:rPr>
          <w:rFonts w:ascii="微软雅黑" w:hAnsi="微软雅黑" w:eastAsia="微软雅黑" w:cs="微软雅黑"/>
          <w:sz w:val="20"/>
          <w:szCs w:val="20"/>
        </w:rPr>
        <w:t xml:space="preserve">宝鸡九龙山、九龙山温泉动车二日游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SXBJ1696999785qy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去程：D2654 兰州西—宝鸡南（08:24-10:41）
                <w:br/>
                          D2566 兰州西—宝鸡南（08:42-10:46）
                <w:br/>
                回程： D2663宝鸡南—兰州西（19:41-21:59） 
                <w:br/>
                           D2565 宝鸡南—兰州西 （19:33-21:48）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★关陇休闲胜地----宝鸡九龙山
                <w:br/>
                ★享用关中美食，畅游华夏名胜 
                <w:br/>
                ★沿途美食特产丰富，大有口福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兰州—宝鸡—九龙山
                <w:br/>
              </w:t>
            </w:r>
          </w:p>
          <w:p>
            <w:pPr>
              <w:pStyle w:val="indent"/>
            </w:pPr>
            <w:r>
              <w:rPr>
                <w:rFonts w:ascii="微软雅黑" w:hAnsi="微软雅黑" w:eastAsia="微软雅黑" w:cs="微软雅黑"/>
                <w:color w:val="000000"/>
                <w:sz w:val="20"/>
                <w:szCs w:val="20"/>
              </w:rPr>
              <w:t xml:space="preserve">
                早兰州西客站乘动车赴宝鸡到达后旅游大巴前往九龙山，到达景区后可自行在九龙山商业街用午餐。用餐结束后步行前往九龙山皇后御汤体验温泉。九龙山国际温泉度假区是由宝鸡市育才集团精心打造的五星级温泉休闲度假区，温泉位于宝鸡市坪头镇九龙山景区，总投资 5 亿元。项目总占地 80 余亩，项目包括室内温泉区、动感 SPA 水疗区、室外温泉区、室内水世界、汗蒸馆、休息区六大区域组成。其中室内的水上娱乐、造浪池、儿童戏水区、异国风情区、生态泡池区等都会给您一种奢华忘我的体验。晚上入住九龙山国际温泉酒店。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九龙山—宝鸡—兰州
                <w:br/>
              </w:t>
            </w:r>
          </w:p>
          <w:p>
            <w:pPr>
              <w:pStyle w:val="indent"/>
            </w:pPr>
            <w:r>
              <w:rPr>
                <w:rFonts w:ascii="微软雅黑" w:hAnsi="微软雅黑" w:eastAsia="微软雅黑" w:cs="微软雅黑"/>
                <w:color w:val="000000"/>
                <w:sz w:val="20"/>
                <w:szCs w:val="20"/>
              </w:rPr>
              <w:t xml:space="preserve">
                早用餐结束后可游览九龙山景区（游览时间 3 小时），九龙山主景区玉兔沟，体验玻璃栈道、玻璃悬空索桥的惊险，逛九龙禅院佛教文化区、上九元道教文化区，感受佛、道文化的博大。九龙山总面积多达三十余平方公里，系陇山山脉的余脉，远望其山势九峰汇集，形似九龙腾空，状如莲花盛开而得名。山体由陆相沉积砂砾岩构成,峰峦耸峙、峡谷纵横、森林参差、寺庙密布,红砂岩构成的巨大山体璧立千仞，横亘渭水之滨，被誉为“关中西部第一胜景”。游览结束后乘车赴宝鸡，乘坐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1.交通：兰州至宝鸡往返动车二等座、宝鸡当地空调旅游车。
                <w:br/>
                2.住宿：一晚酒店标准间住宿。
                <w:br/>
                3.门票：九龙山景点首道门票及九龙山温泉门票。(不含九龙山索道费用)。
                <w:br/>
                4.导游：当地优秀专线导游。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合同所含保险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