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去卧回飞【珍北京】北京+天津七日游行程单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去卧回飞【珍北京】北京+天津七日游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BJTJ1693204019od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1、住宿安排：全程入住快捷连锁酒店（速8、如家、七天、格林豪泰或同级酒店）
                <w:br/>
                2、必玩景点：世界文化遗产 -毛主席纪念堂、故宫、长城、颐和园、天坛公园
                <w:br/>
                3、特色美食：六大特色餐-烤鸭餐、自助餐、天津狗不理、春饼宴、炸酱面等
                <w:br/>
                4、贴心赠送：天津游船、老北京堂会、周邓纪念馆、老北京胡同、香山公园、故宫导览耳机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推荐理由：
                <w:br/>
                1、无忧旅程，纯纯玩，不带钱包的旅行！
                <w:br/>
                2、世界很远，北京很近。你的旅行从这里开始！
                <w:br/>
                3、纯玩0购物，不用一路买买买，你只要吃喝玩乐！
                <w:br/>
                4、安排全陪全程陪同，让您的旅程更安心！
                <w:br/>
                5、畅销产品，高满意率，一次旅行跨越两地，海陆空全体验！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指定地点集合（具体时间全陪导游提前一天以电话和短信通知为准），乘火车赴北京，
                <w:br/>
                备注：请您出发前检查好有效身份证件，带好旅游鞋、雨伞、防晒、外套等；）如您有任何需要请致电全陪导游为您提供方便。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抵达后；入住酒店。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今日行程：天安门广场-故宫博物院-毛主席纪念堂-老北京堂会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抵达后；【天安门广场】游览世界上最大的城市中心广场，赠送集体照瞻仰【人民英雄纪念碑】，栩栩如生的革命画面在我们眼前一一呈现。
                <w:br/>
                【毛主席纪念堂】瞻仰毛主席仪容，缅怀一代伟人的光辉业绩；毛主席纪念堂每日限流1000人，政策性关闭或未预约到票，则改为观看外景）
                <w:br/>
                【故宫博物院】它是世界上现存最大最完整的古代宫殿建筑群让你感受“穿越”古代，探秘历史，解开紫禁城那一层神秘的面纱，穿过午门，正式进入皇宫，观“金銮殿”赏乾隆皇帝墨宝，随后进入皇宫内廷，驻足御花园。
                <w:br/>
                游览冯小刚导演新电影《老炮》实景拍摄地【什刹海风景区】。
                <w:br/>
                【赠送：老北京堂会】是过去老北京人办生日等活动时，为增加喜庆气氛、招待来贺的亲友办的，主要是请艺人们演些戏曲节目，老北京人谓之“玩艺儿”。相声作品中有一部《找堂会》描述了堂会的情况。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今日行程： 升旗仪式-八达岭长城-鸟巢-水立方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旗仪式】北京升国旗是最具有意义和看点的旅游项目之一，看见庄严的国旗在威武的国旗班战士手中徐徐上升，瞬间就产生了无比强大的自豪感，为我们的祖国感到骄傲。（如预约不上改为景山公园俯瞰故宫全景）
                <w:br/>
                【八达岭长城】游览世界八大奇迹之一，爬长城做好汉，观八达岭壮美景色。居高临下，山势险峻，气势雄伟。后途经李自成塑像及著名的关沟七十二景；
                <w:br/>
                【奥林匹克公园】是北京举办2008年奥运会的心脏，集旅游、会展、体育、文化、商业为一体的综合性功能区，可容纳44%的奥运会比赛场馆和为奥运会服务的绝大多数设施。
                <w:br/>
                【水立方（国家游泳中心）（外观）】2008年奥运会期间，在此承担游泳、跳水、花样游泳、水球等水上项目的比赛，水立方还会营造出奇异美妙的灯光效果。
                <w:br/>
                【鸟巢（国家体育场）（外观）】国家体育场在奥运会后已向游人开放。在这里游客可参观奥运赛场、观看奥运精彩比赛回放、购买奥运及鸟巢纪念品等。
                <w:br/>
                温馨提示：起床时间较早，今日步行较多，前一晚请尽早休息保持充足的睡眠。随身携带身份证；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今日行程：颐和园-天坛-香山公园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【颐和园】参观最大的皇家园林-颐和园是乾隆皇帝为其母亲祝寿而建，由极重视养生长寿的慈禧太后重建，颐养天年和万寿无疆是其建园初衷，因而成为福和寿文化最为深厚的皇家园林。
                <w:br/>
                【天坛公园】是世界文化遗产、国家5A级旅游景区。为明、清两朝皇帝祭天、求雨和祈祷丰年的专用祭坛，是世界上现存规模最大、最完美的古代祭天建筑群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等，祈谷坛内主要建筑有祈年殿、皇乾殿、祈年门等。
                <w:br/>
                【香山公园】香山公园占地188公顷，是一座具有山林特色的皇家园林。景区内主峰香炉峰俗称“鬼见愁”，海拔575米。早在元、明、清时，皇家就在香山营建离宫别院，每逢夏秋时节皇帝都要到此狩猎纳凉。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今日行程：古文化街-食品街-意大利风情街-周邓纪念馆-天津游船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【古文化街】首批5A级景区了解天津民俗风情。
                <w:br/>
                【周恩来邓颖超纪念馆】参观中国唯一座以夫妻命名，同时纪念2位“伟人”的纪念馆----（如因政策性原因关闭，参观外景）
                <w:br/>
                【天津南市食品街】游览世界最大的以餐饮美誉之称，游客可以在食品街里品尝天津特色小吃，十八街花，耳朵眼炸糕。
                <w:br/>
                【意式风情街】意风区是国家AAAA级景区，是亚洲唯一一处具有意大利风格的大型建筑群，一到晚上可以看到有很多老外，在威尼斯广场还可以乘坐观光巴士，去这里看看，不仅是因为这里很美，更因为这里是有历史的地方。
                <w:br/>
                【赠送：天津游船】游船集中了天津游的精华，一路上既可感受天津时代的变迁，一条河，已概括了天津的历史。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早根据航班时间安排送机（地接导游会根据航班时间提前一天通知您），结束愉快的北京之旅。备注：请您在退房之前检查好随身贵重物品，以免给您带来麻烦，北京欢迎您；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	全程入住快捷连锁酒店（速8、如家、七天、格林豪泰或同级酒店）
                <w:br/>
                用餐标准	含5早6正（不用不退费）	早餐：酒店含早	正餐餐标： 30 元/人/餐
                <w:br/>
                旅游用车	正规旅游巴士，根据实际人数全程用当地正规空调旅游车，保证一人一座。
                <w:br/>
                景点门票	包含行程所列景点的首道门票，若遇不可抗力因素影响造成不能正常游览，则按照旅行社打包套票协议价格现退于游客,敬请游客谅解！ 
                <w:br/>
                备注：所有景点门票均已优惠。不再享受任何优惠。
                <w:br/>
                导游服务	优秀导游持导游证提供讲解服务；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如：
                <w:br/>
                1、旅游意外伤害保险及航空意外险（建议旅游者自行购买）；
                <w:br/>
                2、额外特餐:行程往返的餐，自由活动期间的用餐；额外用车：行程外的额外景点或临时用车费用；
                <w:br/>
                3、单房差：如产生单人用房，由旅行社尽量安排与同性别团友合住，若无法安排，请出团前补齐单间差；
                <w:br/>
                4、私人费用：成人的私人费用（洗衣、电话、饮料、烟酒、付费电视、行李搬运等；酒店房间内如有食品或
                <w:br/>
                5、日用品的，均属于游客自 由自主消费物品，不包含在团费中，如果自由享用后，请离店时到前台付费）；
                <w:br/>
                6、特殊情况：游客因违约、自身过错、自由活动期间内行为或自身疾病引起的人身和财产损失。如因游客自身原因（包括不准时到集合地、私自外出无法联系等）造成景点及浏览时间有所变动或不能正常进行的，一切后果由游客自行承担；因交通延误、取消等意外事件或战争、罢工、自然灾害等不可抗拒力导致的额外费用；
                <w:br/>
                7、其它不含：景区索道、环保车、景区内电瓶车等其他小交通工具费、自由活动期间的个人消费以及因不可抗力因素产生的一切交通费、食宿费等费用；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2025-06-19T17:59:03+08:00</dcterms:created>
  <dcterms:modified xsi:type="dcterms:W3CDTF">2025-06-19T17:59:03+08:00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