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兰州重庆长江三峡宜昌上水6天5晚行程行程单</w:t>
      </w:r>
    </w:p>
    <w:p>
      <w:pPr>
        <w:jc w:val="center"/>
        <w:spacing w:after="100"/>
      </w:pPr>
      <w:r>
        <w:rPr>
          <w:rFonts w:ascii="微软雅黑" w:hAnsi="微软雅黑" w:eastAsia="微软雅黑" w:cs="微软雅黑"/>
          <w:sz w:val="20"/>
          <w:szCs w:val="20"/>
        </w:rPr>
        <w:t xml:space="preserve">兰州重庆长江三峡宜昌上水6天5晚行程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GN16889695782d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豪华游轮阳台房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重庆
                <w:br/>
              </w:t>
            </w:r>
          </w:p>
          <w:p>
            <w:pPr>
              <w:pStyle w:val="indent"/>
            </w:pPr>
            <w:r>
              <w:rPr>
                <w:rFonts w:ascii="微软雅黑" w:hAnsi="微软雅黑" w:eastAsia="微软雅黑" w:cs="微软雅黑"/>
                <w:color w:val="000000"/>
                <w:sz w:val="20"/>
                <w:szCs w:val="20"/>
              </w:rPr>
              <w:t xml:space="preserve">
                1兰州动车/火车赴重庆,开启山水都市,魅力重庆之旅!
                <w:br/>
                2.抵重庆后乘车至酒店，入住酒店（在酒店服务台报游客姓名，凭二代身份证办理登记入住手续）。
                <w:br/>
                交通：动车/火车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重庆 -宜昌-三峡大坝
                <w:br/>
              </w:t>
            </w:r>
          </w:p>
          <w:p>
            <w:pPr>
              <w:pStyle w:val="indent"/>
            </w:pPr>
            <w:r>
              <w:rPr>
                <w:rFonts w:ascii="微软雅黑" w:hAnsi="微软雅黑" w:eastAsia="微软雅黑" w:cs="微软雅黑"/>
                <w:color w:val="000000"/>
                <w:sz w:val="20"/>
                <w:szCs w:val="20"/>
              </w:rPr>
              <w:t xml:space="preserve">
                早餐后乘动车D2270（07:32—11：47）/D2234（07:38—12:25）/D958（07:51——11:55）赴宜昌。
                <w:br/>
                12:00-12:30    宜昌东站集合乘车
                <w:br/>
                13:10-16:00    前往游览国家5A级【三峡大坝风景区】是当今世界上最大的水利枢纽工程。坛子岭园区、185园区全方位展示工程文化和水利文化，将现代工程和自然风光有机结合，使之成为国内外友人向往的旅游胜地
                <w:br/>
                16:30-18:30    自选乘坐国家4A级【三峡垂直升船机】（约2小时，代售290元/人）的宾客携带行李换乘观光船。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18:30-20:00    宾客陆续登船办理入住，星际阿波罗启航开始水上三峡之旅
                <w:br/>
                20:30-21:00    举行游船安全旅程说明会，船长欢迎见面会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巫峡/小三峡/瞿塘峡/白帝城
                <w:br/>
              </w:t>
            </w:r>
          </w:p>
          <w:p>
            <w:pPr>
              <w:pStyle w:val="indent"/>
            </w:pPr>
            <w:r>
              <w:rPr>
                <w:rFonts w:ascii="微软雅黑" w:hAnsi="微软雅黑" w:eastAsia="微软雅黑" w:cs="微软雅黑"/>
                <w:color w:val="000000"/>
                <w:sz w:val="20"/>
                <w:szCs w:val="20"/>
              </w:rPr>
              <w:t xml:space="preserve">
                06:00-06:30   免费早咖啡、精美茶点
                <w:br/>
                06:30-07:30   游船2楼中西餐厅享用丰富的自助早餐
                <w:br/>
                08:00-11:30   游船经过长江三峡之【巫峡】又名大峡，以幽深秀丽著称。船行峡中，时而大山当前，石群峰如屏，塞疑无路:忽又峰回路转，云开别有天巫峡又如一条迂回曲折的过道。巫峡两岸群峰，它们各具特色。“放舟下巫峡，心在十二峰。”屏列于巫峡南北两岸巫山十二峰极为壮观，而十二峰中又以神女峰最为峭丽。古往今来的游人没有不被这里的迷人景色所吸引、陶醉的。
                <w:br/>
                抵达小三峡，换乘观光游船游览【小三峡】（约2.5小时）游览结束后自选游览【小小三峡】（约1小时，代售180元/人）换乘豌豆角乌篷船游览小小三峡，因其水道更为狭窄，山势显得尤为奇峻，峡谷愈发幽深，两岸钟乳倒垂，小巧玲珑如盆景一般，伸手可触，头顶天开一线，透露出遮挡不住的山野诱惑；小小三峡以景秀美、山神奇为特点，被称为"天下奇峡"
                <w:br/>
                12:00-13:00   游船2楼中西餐厅享用丰富的自助午餐
                <w:br/>
                14:30-15:30   游船启航，经过长江三峡-瞿塘峡，在船上观看到以威武雄壮著称的三峡【夔门】夔峡，西起重庆市奉节县的白帝城，东至巫山县的大溪镇，全长8公里。在长江三峡中，虽然它最短，却最为雄伟险峻。主要景点有奉节古城，八阵图，鱼复塔，古栈道，风箱峡，粉壁墙，孟良梯，犀牛望月。
                <w:br/>
                15:30-17:30  在船自由活动或者自选游览国家5A【白帝城风景区】（约3小时，预售290元/人）乘车赴以"朝辞白帝彩云间，千里江陵一日还"的诗句而闻名于世的白帝城，也是三国遗址-刘备托孤堂、东西碑林、古巴人悬棺陈列室、武侯祠等景点的所在地，是长江三峡上一处重要的历史景观，现为国家重点文物保护单位
                <w:br/>
                18:30-19:30   游船2楼中西餐厅享用丰富的自助晚餐
                <w:br/>
                20:30-21:30   游船多功能大厅观赏精彩晚会，游船续航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丰都双桂山/丰都名山或武陵山大裂谷
                <w:br/>
              </w:t>
            </w:r>
          </w:p>
          <w:p>
            <w:pPr>
              <w:pStyle w:val="indent"/>
            </w:pPr>
            <w:r>
              <w:rPr>
                <w:rFonts w:ascii="微软雅黑" w:hAnsi="微软雅黑" w:eastAsia="微软雅黑" w:cs="微软雅黑"/>
                <w:color w:val="000000"/>
                <w:sz w:val="20"/>
                <w:szCs w:val="20"/>
              </w:rPr>
              <w:t xml:space="preserve">
                06:00-06:30五楼多功能厅早咖啡，精美茶点
                <w:br/>
                06:30-07:30  游船二楼餐厅享用丰富的中西自助早餐
                <w:br/>
                08:00-11:00上岸游览----【丰都双桂山国家森林公园】（约2小时）双桂山又名鹿鸣山，前临浩浩长江，与名山对峙相望，山有又峰，状如笔架。公园内林木苍翠、百鸟争鸣，涧壑流泉、云蒸霞尉、楼、台、亭、阁掩映于绿树和百花从中，素有险、幽、古之称。拥有苏公祠、丰都孔庙、钟鼓楼、等二十余处景观。
                <w:br/>
                11:30-13:00    游船二楼餐厅享用丰富的中西自助午餐或者景区享用中餐
                <w:br/>
                14:30-19:00    后可自选游览4A级景区【丰都鬼城】（约2.5小时，代售290元/人）距今已有近
                <w:br/>
                2000年的历史，拥有孔庙、鹿鸣寺、苏公祠、护国亭、良缘亭等知名景点，也有着“鬼国京都”之称的“阴曹地府”，它不仅是传说中的鬼城,还是集儒、道、佛为一体的民俗文化艺术宝库,堪称中国《神曲》之乡，是长江黄金旅游线上最著名的历史景观之一。
                <w:br/>
                或者自选游览【武陵山大裂谷风景区】（约2.5小时，代售290元/人，游览武陵山大裂谷的游客安排在岸上用中餐）宾客乘大巴车前往以地球上古老的“伤痕”一剧烈地壳运动所致绝壁裂缝称奇的景观；十里大峡谷雄阔壮美，谷底奇石叠垒，溪流淙淙；天然绝壁宛如万里长城，绵延数里；地缝、暗河神奇壮观，参观结束后车赴涪陵登船。
                <w:br/>
                19:00-20:00    游船二楼餐厅享用丰富的中西自助晚餐
                <w:br/>
                20:00-21:00    宾客参与游轮精彩的文娱活动
                <w:br/>
                22：00       游船前台办理离船结账手续
                <w:br/>
                备注：游船根据行程时间来安排丰都鬼城或石宝寨或武陵山大裂谷自费。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重庆一日游
                <w:br/>
              </w:t>
            </w:r>
          </w:p>
          <w:p>
            <w:pPr>
              <w:pStyle w:val="indent"/>
            </w:pPr>
            <w:r>
              <w:rPr>
                <w:rFonts w:ascii="微软雅黑" w:hAnsi="微软雅黑" w:eastAsia="微软雅黑" w:cs="微软雅黑"/>
                <w:color w:val="000000"/>
                <w:sz w:val="20"/>
                <w:szCs w:val="20"/>
              </w:rPr>
              <w:t xml:space="preserve">
                06:00-06:30五楼多功能厅早咖啡，精美茶点
                <w:br/>
                06:30-07:30  游船二楼餐厅享用丰富的中西自助早餐
                <w:br/>
                自助早餐后，到总台退还房卡！回房间等候广播通知离船
                <w:br/>
                08:10-08:50    抵达重庆朝天门码头，上岸游览网红景点【洪崖洞】原名洪崖门，是古重庆城门之一，位于重庆市解放碑沧白路，地处长江、嘉陵江两江交汇的滨江地带
                <w:br/>
                09:00-09:50    自选海拔590米的西部第一高楼重庆环球金融中心【WFC观景台】（代售108元/人）
                <w:br/>
                10:00-10:30    前往【李子坝轻轨穿楼-网红观景台】李子坝站是重庆轨道交通2号线全线唯一的
                <w:br/>
                楼中站
                <w:br/>
                11:00-12:00    驱车前往【重庆综合生活超市】为家人选购一份心仪的土特产
                <w:br/>
                12:40-14:00    参观【白公馆】或【红岩魂纪念馆】或【红岩村】红色文化基地，缅怀革命先烈，【重庆红色景点周一闭馆，行程变更为游览山城【第三步道】和网红打卡景点【鹅岭贰厂】
                <w:br/>
                14:10-15:30    游览【千年古镇磁器口】古镇有十几条街巷，两旁边都是明清风格的建筑
                <w:br/>
                15:40-16:20    前往【人民大礼堂】是一座仿古民族建筑群，是重庆十大文化符号
                <w:br/>
                16:30-16:50    前往【中山四路抗战文化一条街】（车观）
                <w:br/>
                17:00-17:30    重庆北龙头寺游客集散中心结束愉快的三峡之旅！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	重庆-兰州
                <w:br/>
              </w:t>
            </w:r>
          </w:p>
          <w:p>
            <w:pPr>
              <w:pStyle w:val="indent"/>
            </w:pPr>
            <w:r>
              <w:rPr>
                <w:rFonts w:ascii="微软雅黑" w:hAnsi="微软雅黑" w:eastAsia="微软雅黑" w:cs="微软雅黑"/>
                <w:color w:val="000000"/>
                <w:sz w:val="20"/>
                <w:szCs w:val="20"/>
              </w:rPr>
              <w:t xml:space="preserve">
                早餐后乘动车返回兰州，结束愉快的长江三峡之旅。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1、景点：丰都双桂山、小三峡、三峡大坝；赠送景点不去不退
                <w:br/>
                所列景点首道大门票（门票已按优惠政策核算，所有证件不再享受优惠）； 
                <w:br/>
                2、住宿：星际阿波罗游轮所选舱房3晚；
                <w:br/>
                3、餐食： 3早 4 正；
                <w:br/>
                4、导游：专业持证导游服务； 
                <w:br/>
                5、保险：旅游责任险；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说明：所有报价均包含船票费用、船上餐费、陆地住房及餐费、行程内所列景点门票费、导游服务费（不含各地索道或环保车等费用）。船票费用不包含在船期间的酒吧酒水饮料、洗衣、理发、邮电、通讯、按摩、购物等用于私人目的的各种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三峡垂直升船机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小小三峡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白帝城风景区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丰都鬼城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武陵山大裂谷风景区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邮轮注意事项（非常重要请详细阅读）
                <w:br/>
                1、指定接待邮轮： 星际阿波罗邮轮
                <w:br/>
                2、行程所列阳台标准房为2楼基础楼层，客区甲板层6层。
                <w:br/>
                3、邮轮楼层及房间号随机抽取，如需指定楼层按150元/人/层收取（请提前缴费预订办理），外宾价格现询。
                <w:br/>
                4、持带证件：客人需持身份证或户口簿原件+双码正常方能登船。
                <w:br/>
                5、外宾价格：非中国大陆籍游客价格需电话现询。
                <w:br/>
                6、自费项目遵循自愿原则，绝不强迫消费，最低30人成团，如构不成最低成团人数，则取消线路。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退票规定：按涉外船游船公司相关规定为准。一般提前10天取消收取60%船票款，7天内取消收取90%船票款，3天内取消收取100%船票款。                
                <w:br/>
                特别说明：以上船票、用餐、门票、陆地为打包价格，客人自愿放弃用餐、景点不游览费用不退，以上行程景点已享受团队优惠价格，不再享受任何证件优惠（包括老年证、学生证及军官证等）。
                <w:br/>
                 因三峡邮轮是涉外邮轮，服务方式也与国际接轨，收取小费成为了传统与惯例。为激励邮轮工作人员向游客提供更加规范、优质的服务，建议游客向邮轮工作人员支付小费。若您对船上全体工作人员服务认可和满意，可于离船时自愿在邮轮前台设立的小费箱中投入小费信封。建议小费标准为每人每航次100元人民币，此费用为自愿投放，不强制。
                <w:br/>
                在整个邮轮旅途中，为了行程更加顺利丰富，请您留意每天在公共区域及房间内为您准备的行程安排计划。最后，祝您有一个完美的长江三峡邮轮之旅！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特别说明：
                <w:br/>
                1. 由于天气、水位、航道管制、港口通航等不可抗力因素影响，邮轮登离船港口可能会有调整，如出现这种情况，船公司将负责重庆市区至港口间的运转交通。
                <w:br/>
                2. 行程中已赠送上岸参观景点，该景点均为长江三峡中最为著名的代表景区，如果游客自行放弃游览，游轮公司将不负责退还门票及更换景点。
                <w:br/>
                3.不含景区内小交通：三峡大坝电瓶车20元/人，丰都鬼城索道35元/人。
                <w:br/>
                4. 本行程仅供参考，具体以邮轮说明会为准。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船位预订：
                <w:br/>
                凭客人身份证名单订位，并预付订金，以订金款到视为预订生效。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行程说明：行程中所标注时间为船舶正常航行情况下的时间，如遇天气、水位、航道管制、船闸检修、船闸政治性关闭、码头停靠条件等特殊情况，船方会根据实际情况调整登离船港口和航行时间，以游轮每日发布的行程为准。如因以上因素影响和人力不可抗拒的原因造成此次航程延误或不能成行，我公司有权对行程和开航时间延迟和进行调整，我公司不承担任何违约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2025-07-26T16:04:07+08:00</dcterms:created>
  <dcterms:modified xsi:type="dcterms:W3CDTF">2025-07-26T16:04:07+08:00</dcterms:modified>
</cp:coreProperties>
</file>

<file path=docProps/custom.xml><?xml version="1.0" encoding="utf-8"?>
<Properties xmlns="http://schemas.openxmlformats.org/officeDocument/2006/custom-properties" xmlns:vt="http://schemas.openxmlformats.org/officeDocument/2006/docPropsVTypes"/>
</file>