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0718金牌东欧奥匈波捷斯五国11日行程单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ADL1686214656at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7月18日
                <w:br/>
                周二
                <w:br/>
                北京
                <w:br/>
                22:30    北京首都机场3号航站4楼6号入口内，届时我们的专业领队会等您；
                <w:br/>
                第二天
                <w:br/>
                7月19日
                <w:br/>
                周三
                <w:br/>
                北京Q华沙v克拉科夫v奥斯维辛v波兰小镇（BEIJING/ WARSAW- KRAKOW- AUSCHWITZ-TOWN）
                <w:br/>
                （约296/90/40公里）
                <w:br/>
                参考航班：CA737   PEKWAW  0200  0620
                <w:br/>
                02:00    乘坐中国国际航空公司班机飞往波兰的首都—华沙，期待已久的欧洲离我们越来越近……
                <w:br/>
                06:20    抵达后，我们安排专车接机，之后乘车前往华沙；抵达后华沙市区观光（约1小时）：浏览二次世界大战后从废墟中重建的市区、行于皇宫及旧市区一带充满了街头艺术家、小贩，华沙美人鱼像,华沙最有名的教堂圣十字教堂(外观)，里面埋有波兰最伟大钢琴家萧邦的心脏。
                <w:br/>
                10:00     乘车前往克拉科夫（当日车程较久，为方便游览，午餐请您自理）
                <w:br/>
                14:00    克拉科夫市区观光（以下共计约1小时）：游览位于维斯瓦河畔瓦维尔城堡（外观），始建于公元8-9世纪曾是国王的住所。现已是克拉科夫市最著名的古迹之一。中央广场号称是全欧洲最大的中世纪广场，也是克拉科夫最让人心动的地方，温馨又充满活力，精致且不失纯朴,许多人 到克拉科夫就是特地为了来感受波兰地道的地方风情。
                <w:br/>
                16:00   乘车前往奥斯维辛，参观奥斯维辛集中营2号营（入内参观，约1小时），它是纳粹德国在第二次世界大战期间修建的1000多座集中营中最大的一座。1945年1月27日，苏联红军攻克了奥斯威辛集中营，当时集中营内的幸存者仅有7000多人，其中包括130名儿童。1947年7月2日，奥斯威辛集中营旧址被辟为殉难者纪念馆。1979年，联合国教科文组织将其列入世界文化遗产名录，以警示世界“要和平，不要战争”。为了见证这段历史，每年有数十万来自世界各国的各界人士前往奥斯威辛集中营遗址参观，凭吊那些被德国纳粹分子迫害致死的无辜者。
                <w:br/>
                19:00    乘车前往波兰小镇，晚餐后，入住酒店休息
                <w:br/>
                酒店：当地四-五星级
                <w:br/>
                用餐：晚
                <w:br/>
                交通：汽车、飞机
                <w:br/>
                第三天
                <w:br/>
                7月20日
                <w:br/>
                周四
                <w:br/>
                波兰小镇v布拉格（TOWN-PRAGUE）（约460公里）
                <w:br/>
                07:00    酒店内享用早餐
                <w:br/>
                09:00    乘车前往捷克布拉格，抵达后，游览布拉格（约2小时）：前往古堡区，参观历代国王加冕的圣维特大教堂（外观），教堂是布拉格城堡最重要的地标，而教堂内的彩绘玻璃是艺术家慕夏的作品，为这个千年历史的教堂增添不少现代感。游览卡夫卡笔下著名的黄金小巷（外观），石铺的狭窄巷道两侧，色彩缤纷的房舍比邻而立，目前这些房舍多已成为各式纪念品的个性小店。游览东欧古老的石桥—查理大桥，桥两旁矗立了颇富哲思的圣者雕像，桥上尽是街头艺术家，从绘画到雕塑、手工饰品到现场演奏，包罗万象，人潮络绎不绝，游览生气蓬勃又富饶古意的旧城广场；外观旧市政厅深受游客欢迎的墙上的天文钟，每到整点，天文钟上方的窗户开启，一旁的死神开始钟鸣，耶稣的十二门徒在圣保罗的带领下一一移动现身，最后以鸡啼和钟响结束，另外还有分别代表欲望、贪婪和虚荣的象征木偶。外观以哥特式双塔建筑著称的提恩教堂，广场上最醒目的建筑。闲暇时余，您可以漫步布拉格，感受这座美丽而古老“百塔之城”的浪漫气息。
                <w:br/>
                18：00   晚餐，特别安排捷克烤鸭餐
                <w:br/>
                19：00   入住酒店休息
                <w:br/>
                酒店：当地四-五星级
                <w:br/>
                用餐：早午晚（晚餐特色餐）
                <w:br/>
                交通：汽车
                <w:br/>
                第四天
                <w:br/>
                7月21日
                <w:br/>
                周五
                <w:br/>
                布拉格v卡罗维发利v克鲁姆洛夫v捷克小镇（PRAGUE -KARLOVY VARY-CESKY KRUMLOV-CZECH TOWN）
                <w:br/>
                （约140/240/30公里）
                <w:br/>
                08:00    酒店内享用早餐
                <w:br/>
                09:00    乘车前往卡罗维发利
                <w:br/>
                11:00    城市游览（约1小时），参观各式温泉回廊，市内每股泉水都有长廊，长廊内有水龙头可供应各类养生温泉水于游客饮用；边走边喝，漫步在两边高耸豪宅的温泉小道中，您的心情会莫名的舒适与惬意。
                <w:br/>
                12:00    午餐
                <w:br/>
                13:00    乘车前往克鲁姆洛夫
                <w:br/>
                17:00    欧洲美丽的中古小城之一克鲁姆洛夫城市观光（约1小时），1992年被联合国科教文组织列为世界文化遗产，至今依然保存着中古世纪的风采。置身古道小巷间，色彩缤纷的高塔、红褐色屋瓦衬托白墙、蜿蜒的伏尔塔瓦河、温馨迷人的城镇风情，让人如同坠入历史岁月的时光洪流中。外观克鲁姆洛夫古堡、市政厅；漫步于老城区。
                <w:br/>
                19：00   晚餐后，乘车前往捷克小镇
                <w:br/>
                21：00   入住酒店休息
                <w:br/>
                酒店：当地四-五星级
                <w:br/>
                用餐：早午晚
                <w:br/>
                交通：汽车
                <w:br/>
                第五天
                <w:br/>
                7月22日
                <w:br/>
                周六
                <w:br/>
                捷克小镇v哈尔施塔特v萨尔茨卡默古特湖区v萨尔茨堡（TOWN- HALLSTATT-SALZKAMMERGUT LATE DISTRICT - SALZBURG）（约210/40/50公里）
                <w:br/>
                07：00   酒店内享用早餐；
                <w:br/>
                08:00    乘车前往哈尔施塔特
                <w:br/>
                11:30    哈尔施塔特小镇观光（以下共计约1.5小时），位于哈尔施塔特湖湖畔，被称作“世界古老的盐都”并在1997年被联合国教科文组织列为世界文化遗产。这里的居民似乎个个都是艺术家。每户人家的木门全打开着，里面展示并出售他们自制的各种手工艺品：麻线编的装饰品、民族娃娃、各种陶制品……当然，其中吸引人的要数琳琅满目的木雕艺术品了，有可爱的动物卡通造型，也有现代感十足的生活物品，还有名人的雕像等。由于哈尔施塔特没有中餐厅，午餐敬请自理。
                <w:br/>
                14:00    之后前往萨尔茨卡默古特湖区，萨尔茨卡默古特地区位于萨尔茨堡州、上奥地利州和施泰尔马克州的交界处,是奥地利最值得骄傲的度假区，被旅行者称作世界上最适合假的地方，也被认为是世界上最美小镇的集中地。
                <w:br/>
                16：30   乘车前往萨尔茨堡，或其他附近小镇
                <w:br/>
                18：00   晚餐
                <w:br/>
                19：00   入住酒店休息
                <w:br/>
                酒店：当地四-五星级
                <w:br/>
                用餐：早晚（午餐自理）
                <w:br/>
                交通：汽车
                <w:br/>
                第六天
                <w:br/>
                7月23日
                <w:br/>
                周日
                <w:br/>
                萨尔茨堡v匈牙利小镇（SALZBURG-TOWN）（约400公里）
                <w:br/>
                07：00   酒店内享用早餐；
                <w:br/>
                08:00    市区观光（约1小时），游览因电影《音乐之声》而扬名于世的米拉贝尔花园，古世纪保存至今的商业街。外观大教堂及西边的主教宫，萨尔茨堡古城和莫扎特广场。这座古城已被联合国教科文组织列入世界文化遗产。
                <w:br/>
                11:00    乘车前往匈牙利小镇
                <w:br/>
                19:00    晚餐后，入住酒店休息
                <w:br/>
                20:00    入住酒店休息
                <w:br/>
                酒店：当地四-五星级
                <w:br/>
                用餐：早晚（午餐自理）
                <w:br/>
                交通：汽车
                <w:br/>
                第七天
                <w:br/>
                7月24日
                <w:br/>
                周一
                <w:br/>
                匈牙利小镇v巴拉顿湖区v塞克什白堡v匈牙利小镇（TOWN-BALATON LAKE-TOWN）（约160/77/60公里）
                <w:br/>
                08:00    酒店内享用早餐
                <w:br/>
                09:00    乘车前往巴拉顿湖区
                <w:br/>
                11:30    巴拉顿湖区（游览不少于1小时）欧洲中部至大湖泊，每当风和日丽的时候，碧波荡漾、白帆点点、白鸥盘旋，好似一幅动人的海滨风景画。湖上的气候有时也像大海一样变幻莫测。该湖区以其诱人的湖光山色，成为世界闻名的匈牙利游览胜地。
                <w:br/>
                12:30    午餐特别安排巴拉顿湖鱼餐
                <w:br/>
                13:30    乘车前往赛克什白堡，在10至16世纪的时候，该城市为匈牙利王国的首都，37位国王和39位王后在此加冕，当您漫步于塞克什白堡的老城区时，多处有趣的旅游目的地会逐一展现在您面前，市政厅广场为我们的第一站，通过古老的街道和狭窄的小巷便可欣赏到这座城市最壮观的建筑---塞克什白堡，以及最漂亮的建筑---主教宫殿。该城市最古老的教堂为圣斯蒂芬教堂，由匈牙利的第一个国王建造于1010年，在其完成之时为欧洲最引人注目的建筑。前往Bory Castle{，城堡是一名叫 Bory 的建筑设计师设计的私人城堡，他在整个修建过程中没有用一张图纸，城堡出于“疯狂”的艺术使命感，在独自设计的基础上融合了中世纪的风格装饰，城堡内部的螺旋梯是著名的网红打卡点
                <w:br/>
                16:00    乘车前往匈牙利小镇
                <w:br/>
                18:00    晚餐
                <w:br/>
                19:00    入住酒店休息
                <w:br/>
                酒店：当地四-五星级
                <w:br/>
                用餐：早午晚（午餐特色餐）
                <w:br/>
                交通：汽车
                <w:br/>
                第八天
                <w:br/>
                7月25日
                <w:br/>
                周二
                <w:br/>
                匈牙利小镇v布达佩斯（TOWN- BUDAPEST）（约40公里）
                <w:br/>
                08:00    酒店内享用早餐
                <w:br/>
                09:00    乘车前往布达佩斯
                <w:br/>
                10:00   布达佩斯城市游览（约2小时），蓝色的多瑙河穿城其间，许多古老的建筑群被列为世界文化遗产。首先外观位于佩斯的国会大厦和圣伊斯特万大教堂；接着外观由狮像镇守的链子桥、远眺伊莉莎白大桥；然后参观位于布达的渔夫堡*（入内），外观历代匈牙利王加冕的教堂马加什教堂，最后游览矗立着匈牙利建国千年纪念碑的英雄广场，它是匈牙利人的英雄圣地，是一个融合了历史和艺术的胜迹。
                <w:br/>
                12:00    午餐
                <w:br/>
                13:00    继续游览布达佩斯，前往布达佩斯中央大市场，也许可以在这里发现有趣的纪念品和特色的食品。中央大市场位于多瑙河畔，在自由桥桥头附近，这里是布达佩斯规模最大的市集，始建于1897年。
                <w:br/>
                          这里所有的商铺和摊档都排列得整整齐齐，商品的陈列井井有条，虽然种类繁多，但一切都显得忙而不乱，不像一个市场，而是像一条繁华的商业步行街。该建筑共有三层。地下部分和一层主要销售食品，包括各种生鲜食材，以及干果和香料，种类繁多，绝对让你眼花缭乱。二层则销售各种手工艺品，包括匈牙利传统服饰、复活节彩蛋、瓷器及其他特色物品。除此之外，二楼还有一些风味餐厅，游客可以在这里品尝地道的匈牙利美食～所以，晚餐自理，选择自己心仪的美食，融入当地生活
                <w:br/>
                18：00   入住酒店休息
                <w:br/>
                酒店：当地四-五星级
                <w:br/>
                用餐：早午（晚餐自理）
                <w:br/>
                交通：汽车
                <w:br/>
                第九天
                <w:br/>
                7月26日
                <w:br/>
                周三
                <w:br/>
                布达佩斯v布拉迪斯拉发v维也纳（BUDAPEST-BRATISLAVA- VIENNA）（约200/80公里）
                <w:br/>
                07:00    酒店内享用早餐
                <w:br/>
                08:00    乘车前往布拉迪斯拉发
                <w:br/>
                11:00    游览布拉迪斯拉发巴洛克式的老城（以下景点游览时间共约2小时:）：布拉迪斯拉发城堡（外观），市中心最大的广场，建于1527年是城里最古老的喷泉--罗兰喷泉。建于1421年的老市政厅，大主教夏宫外观，米榭尔门是古城墙里保存下来的唯一一座中世纪的城门。
                <w:br/>
                12:30    午餐
                <w:br/>
                13:00    乘车前往维也纳
                <w:br/>
                14：00   抵达后（游览约2小时）参观霍夫堡宫（外观）是奥地利哈布斯堡王朝的宫苑。坐落在首都维也纳的市中心，它是奥卡尔皇帝为欧根亲王建造的，建筑师按照他的设想建造了一座仿法国凡尔赛宫的古典宫殿。这是一座富丽堂皇巴罗克式的建筑，为欧洲最壮观的宫殿之一。著名的国立歌剧院（车上游览）也是建筑经典之作。参观美泉宫*（入内），美泉宫设计时的规模和豪华程度与凡尔赛宫相比有过之而无不及，但由于财力有限，原设计并未能如愿。现在的美泉宫共有1441间房间，其中45间对外开放供参观，整个宫殿为巴洛克风格设计。
                <w:br/>
                         之后，前往维也纳中央咖啡馆*，中央咖啡馆自1876年开业以来，一直是伟大诗人、思想家、音乐家以及风云人物的重要聚会场所。 哥特式的穹顶、流线形拱墙、大理石柱子和具胡年代感的家具，都衬托了它作为维也纳最受欢迎咖啡馆的优雅气质。 在这里，您可以稍作休息，打卡咖啡馆，点一杯咖啡，摆拍一下，体验一个文艺而悠闲的维也纳下午。
                <w:br/>
                18:00    晚餐，特别安排维也纳炸猪排餐
                <w:br/>
                19:00    入住酒店休息；
                <w:br/>
                酒店：当地四-五星级
                <w:br/>
                用餐：早午晚(晚餐特色餐)
                <w:br/>
                交通：汽车
                <w:br/>
                第十天
                <w:br/>
                7月27日
                <w:br/>
                周四
                <w:br/>
                维也纳Q北京(VIENNA/BEIJING)
                <w:br/>
                参考航班：CA842   VIEPEK   1330  0450+1
                <w:br/>
                07:00    酒店内享用早餐
                <w:br/>
                09:30    前往机场，办理登记手续。
                <w:br/>
                14:10    搭乘中国国际航空公司班机返回北京
                <w:br/>
                酒店：飞机上
                <w:br/>
                用餐：早
                <w:br/>
                交通：汽车、飞机
                <w:br/>
                第十一天
                <w:br/>
                7月28日
                <w:br/>
                周五
                <w:br/>
                北京（BEIJING）
                <w:br/>
                04:50   抵达北京首都机场，结束愉快的行程。
                <w:br/>
                提示：以上行程时间表仅供您参考，有可能会因为境外期间特殊情况予以前后调整，如(堵车、恶劣天气、景点关门、突发事件等)，我社保留根据航班，签证及前往国当时情况调整行程的权利！
                <w:br/>
                导游人员有根据行程中的现实情况调整行程的权利！请各位游客配合！
                <w:br/>
                我社可为您提供外币兑换服务。价格优惠、资金安全、方便快捷！详情请咨询您的旅游顾问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中国至欧洲往返机票（团队经济舱）
                <w:br/>
                当地四-五星级酒店（双人间 / 西式早餐）
                <w:br/>
                专业中文导游
                <w:br/>
                中式午晚餐（六菜一汤）及行程中所含特色餐
                <w:br/>
                境外旅游巴士及专业司机；
                <w:br/>
                行程中所列*景点门票；ADS团队旅游签证费
                <w:br/>
                旅行社责任险、境外旅游意外伤害险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w:br/>
                酒店内一切私人消费，包括行李搬运费用
                <w:br/>
                <w:br/>
                服务项目未提到的其他一切费用
                <w:br/>
                <w:br/>
                游客因自身过错、自由活动期间造成的人身和财产损失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自费项目补充确认
                <w:br/>
                1.欧洲各国都具有深厚的文化底蕴，以下推荐的自费项目都是各国精华所在。您可以在自由活动期间，根据自己的喜好，自愿选择自费项目，相信欧洲的自费活动会带给您不同的体验；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3.自费项目参加与否，由旅游者根据自身需要和个人喜好，自愿、自主决定，旅行社全程不强制参加自费项目。如旅游者不参加自费项目，将根据行程安排的内容进行活动。
                <w:br/>
                4.自费项目为统一标价，简要内容参见本补充协议的自费项目介绍，如您同意参加，须在境外自费项目补充确认上签字确认。一旦发生纠纷，我社将把您签字确认的副券作为处理依据，以保证您的权益；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br/>
                国家	自费项目	服务内容	价格
                <w:br/>
                捷克	布拉格深度游（约2小时）	含车费，司机导游服务费	60欧
                <w:br/>
                	布拉格游船	含船票，预订，车费，司机导游服务费	40欧
                <w:br/>
                	捷克鹤鲁博卡堡（琥珀堡）
                <w:br/>
                （约1小时）	含门票，预订，讲解，司机导游服务费	50欧
                <w:br/>
                匈牙利	多瑙河游船（约1小时）	预订费+船票+车费+司机导游服务费	45欧
                <w:br/>
                奥地利	维也纳深度游（约2小时）	车费+门票+司机、导游服务费+讲解费	60欧
                <w:br/>
                	金色大厅参观	预订费+门票+车费+司机导游服务费+讲解费	35欧
                <w:br/>
                旅游者确认签字：                                              签字日期：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1.航班说明：行程中所列航班号及时间供参考，请以出团通知标注航班时间为准； 
                <w:br/>
                2.景点说明：行程中未标注“入内参观”的景点均为游览外观，入内参观景点均含门票；
                <w:br/>
                3.行程说明：
                <w:br/>
                a)如遇景点关门，本社有权调整游览顺序；如确实无法安排，将根据实际情况进行调整；
                <w:br/>
                b)景点实际游览时间以行程中标注时间为准，承诺不少于标注时间； 
                <w:br/>
                c)根据欧共体法律规定，导游和司机每天工作时间不得超过10小时；
                <w:br/>
                4.酒店说明：
                <w:br/>
                a)行程中所列酒店星级标准为当地酒店评定标准；
                <w:br/>
                b)欧洲三-四星级酒店大堂较小，大部分酒店没有电梯或者电梯较小，请按照规定乘梯；
                <w:br/>
                c)欧洲有些酒店双人间是一大一小两张床，方便带儿童的家庭游客；有些酒店双人间只有一张大的双人床，放置双份床上用品；有些是两张单人床拼在一起，用时可拉开；
                <w:br/>
                d)由于各种原因如环保、历史悠久、欧洲气候较温和等，较多酒店无空调设备；
                <w:br/>
                e)欧洲习惯吃简单的早餐，酒店早餐通常只有面包、咖啡、茶、果汁等；
                <w:br/>
                f)如果因展会、酒店爆满等因素，会依实际情况调整住宿城市，但不会影响酒店星级及整体游览时间； 
                <w:br/>
                5.保险说明：
                <w:br/>
                a)我社所上境外旅游意外伤害险“中国人民财产保险境外旅行意外伤害保险-C款”，此保险为我社代投保项目，游客涉及到的任何保险问题请直接与保险公司联系（咨询及救援电话：86-10-400 650 5913）。
                <w:br/>
                b)旅游意外伤害险不包括游客自身携带疾病、旧病复发及在出团日前180天内未经过治疗的疾病；（如心脏病复发、高血压、糖尿病并发症、移植手术复发、孕妇、精神病发作等）。
                <w:br/>
                c)我社推荐客人根据自身情况额外补上医疗50万或70万的大额保险。
                <w:br/>
                d)如果您年龄在70岁以上，请咨询旅行社代您投保上适于您的险种。
                <w:br/>
                6.退费说明：
                <w:br/>
                a)如遇天气、战争、罢工、地震等人力不可抗力因素无法游览，我社将按照旅行社协议，退还未游览景点门票费用（赠送项目费用不退），其他费用因为提前预付已经发生无法退还；
                <w:br/>
                b)游客因个人原因临时自愿放弃游览，酒店住宿、餐、车等费用均不退还；
                <w:br/>
                7.其他说明：请您如实填写《客人评议表》，我社将以您填写的内容作为处理客诉的依据；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报名后因客户个人原因导致的行程取消，将依据以下具体政策执行：
                <w:br/>
                行程确认后取消	损失费
                <w:br/>
                出发前 30～21 日取消行程	每位需支付全款的10%
                <w:br/>
                出发前 20～15 日取消行程	每位需支付全款的20%
                <w:br/>
                出发前 14～7  日取消行程	每位需支付全款的35%
                <w:br/>
                出发前  6～3  日取消行程	每位需支付全款的60%
                <w:br/>
                出发前    2   日取消行程	每位需支付全款80%
                <w:br/>
                遇周六周日等法定节假日则自动提前至工作日
                <w:br/>
                本条款约定与第十三条第2款、第十五条第1款约定有冲突的，双方同意以本款约定为准。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2025-07-04T20:40:56+08:00</dcterms:created>
  <dcterms:modified xsi:type="dcterms:W3CDTF">2025-07-04T20:40:56+08:00</dcterms:modified>
</cp:coreProperties>
</file>

<file path=docProps/custom.xml><?xml version="1.0" encoding="utf-8"?>
<Properties xmlns="http://schemas.openxmlformats.org/officeDocument/2006/custom-properties" xmlns:vt="http://schemas.openxmlformats.org/officeDocument/2006/docPropsVTypes"/>
</file>